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887" w:rsidRPr="00EE1887" w:rsidRDefault="004551D0" w:rsidP="00EE1887">
      <w:pPr>
        <w:jc w:val="center"/>
        <w:rPr>
          <w:rFonts w:asciiTheme="minorHAnsi" w:hAnsiTheme="minorHAnsi" w:cstheme="minorHAnsi"/>
          <w:b/>
          <w:color w:val="7030A0"/>
          <w:sz w:val="24"/>
          <w:szCs w:val="24"/>
          <w:lang w:val="es-ES_tradnl" w:eastAsia="es-ES"/>
        </w:rPr>
      </w:pPr>
      <w:r>
        <w:rPr>
          <w:rFonts w:asciiTheme="minorHAnsi" w:hAnsiTheme="minorHAnsi" w:cstheme="minorHAnsi"/>
          <w:b/>
          <w:color w:val="7030A0"/>
          <w:sz w:val="24"/>
          <w:szCs w:val="24"/>
          <w:lang w:val="es-ES_tradnl" w:eastAsia="es-ES"/>
        </w:rPr>
        <w:t xml:space="preserve">III.2.6 </w:t>
      </w:r>
      <w:r w:rsidR="00EE1887" w:rsidRPr="00EE1887">
        <w:rPr>
          <w:rFonts w:asciiTheme="minorHAnsi" w:hAnsiTheme="minorHAnsi" w:cstheme="minorHAnsi"/>
          <w:b/>
          <w:color w:val="7030A0"/>
          <w:sz w:val="24"/>
          <w:szCs w:val="24"/>
          <w:lang w:val="es-ES_tradnl" w:eastAsia="es-ES"/>
        </w:rPr>
        <w:t xml:space="preserve"> COMUNICACIÓN DE CIRCUNSTANCIAS SOBREVENIDAS QUE PUEDEN AMENAZAR A LA INDEPENDENCIA.</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2"/>
        <w:gridCol w:w="5742"/>
      </w:tblGrid>
      <w:tr w:rsidR="00EE1887" w:rsidRPr="00EE1887" w:rsidTr="005019C5">
        <w:trPr>
          <w:trHeight w:val="567"/>
        </w:trPr>
        <w:tc>
          <w:tcPr>
            <w:tcW w:w="2552" w:type="dxa"/>
            <w:vAlign w:val="center"/>
          </w:tcPr>
          <w:p w:rsidR="00EE1887" w:rsidRPr="00EE1887" w:rsidRDefault="00EE1887" w:rsidP="005019C5">
            <w:pPr>
              <w:pStyle w:val="Prrafodelista"/>
              <w:ind w:left="0"/>
              <w:jc w:val="center"/>
              <w:rPr>
                <w:rFonts w:asciiTheme="minorHAnsi" w:hAnsiTheme="minorHAnsi" w:cstheme="minorHAnsi"/>
                <w:b/>
                <w:sz w:val="22"/>
                <w:szCs w:val="22"/>
                <w:lang w:val="es-ES_tradnl"/>
              </w:rPr>
            </w:pPr>
            <w:r w:rsidRPr="00EE1887">
              <w:rPr>
                <w:rFonts w:asciiTheme="minorHAnsi" w:hAnsiTheme="minorHAnsi" w:cstheme="minorHAnsi"/>
                <w:b/>
                <w:sz w:val="22"/>
                <w:szCs w:val="22"/>
                <w:lang w:val="es-ES_tradnl"/>
              </w:rPr>
              <w:t>Identidad del informador</w:t>
            </w:r>
          </w:p>
        </w:tc>
        <w:tc>
          <w:tcPr>
            <w:tcW w:w="5918" w:type="dxa"/>
            <w:vAlign w:val="center"/>
          </w:tcPr>
          <w:p w:rsidR="00EE1887" w:rsidRPr="00EE1887" w:rsidRDefault="00D57F61" w:rsidP="005019C5">
            <w:pPr>
              <w:pStyle w:val="Prrafodelista"/>
              <w:ind w:left="0"/>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JERONIMO PALMA FERNANDEZ</w:t>
            </w:r>
          </w:p>
        </w:tc>
      </w:tr>
      <w:tr w:rsidR="00EE1887" w:rsidRPr="00EE1887" w:rsidTr="005019C5">
        <w:trPr>
          <w:trHeight w:val="567"/>
        </w:trPr>
        <w:tc>
          <w:tcPr>
            <w:tcW w:w="2552" w:type="dxa"/>
            <w:vAlign w:val="center"/>
          </w:tcPr>
          <w:p w:rsidR="00EE1887" w:rsidRPr="00EE1887" w:rsidRDefault="00EE1887" w:rsidP="005019C5">
            <w:pPr>
              <w:pStyle w:val="Prrafodelista"/>
              <w:ind w:left="0"/>
              <w:jc w:val="center"/>
              <w:rPr>
                <w:rFonts w:asciiTheme="minorHAnsi" w:hAnsiTheme="minorHAnsi" w:cstheme="minorHAnsi"/>
                <w:b/>
                <w:sz w:val="22"/>
                <w:szCs w:val="22"/>
                <w:lang w:val="es-ES_tradnl"/>
              </w:rPr>
            </w:pPr>
            <w:r w:rsidRPr="00EE1887">
              <w:rPr>
                <w:rFonts w:asciiTheme="minorHAnsi" w:hAnsiTheme="minorHAnsi" w:cstheme="minorHAnsi"/>
                <w:b/>
                <w:sz w:val="22"/>
                <w:szCs w:val="22"/>
                <w:lang w:val="es-ES_tradnl"/>
              </w:rPr>
              <w:t>Relación con la firma</w:t>
            </w:r>
          </w:p>
        </w:tc>
        <w:tc>
          <w:tcPr>
            <w:tcW w:w="5918" w:type="dxa"/>
            <w:vAlign w:val="center"/>
          </w:tcPr>
          <w:p w:rsidR="00EE1887" w:rsidRPr="00EE1887" w:rsidRDefault="00D57F61" w:rsidP="005019C5">
            <w:pPr>
              <w:pStyle w:val="Prrafodelista"/>
              <w:ind w:left="0"/>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GERENTE</w:t>
            </w:r>
          </w:p>
        </w:tc>
      </w:tr>
      <w:tr w:rsidR="00EE1887" w:rsidRPr="00EE1887" w:rsidTr="005019C5">
        <w:trPr>
          <w:trHeight w:val="567"/>
        </w:trPr>
        <w:tc>
          <w:tcPr>
            <w:tcW w:w="2552" w:type="dxa"/>
            <w:vAlign w:val="center"/>
          </w:tcPr>
          <w:p w:rsidR="00EE1887" w:rsidRPr="00EE1887" w:rsidRDefault="00EE1887" w:rsidP="005019C5">
            <w:pPr>
              <w:pStyle w:val="Prrafodelista"/>
              <w:ind w:left="0"/>
              <w:jc w:val="center"/>
              <w:rPr>
                <w:rFonts w:asciiTheme="minorHAnsi" w:hAnsiTheme="minorHAnsi" w:cstheme="minorHAnsi"/>
                <w:b/>
                <w:sz w:val="22"/>
                <w:szCs w:val="22"/>
                <w:lang w:val="es-ES_tradnl"/>
              </w:rPr>
            </w:pPr>
            <w:r w:rsidRPr="00EE1887">
              <w:rPr>
                <w:rFonts w:asciiTheme="minorHAnsi" w:hAnsiTheme="minorHAnsi" w:cstheme="minorHAnsi"/>
                <w:b/>
                <w:sz w:val="22"/>
                <w:szCs w:val="22"/>
                <w:lang w:val="es-ES_tradnl"/>
              </w:rPr>
              <w:t>Auditoria afectada</w:t>
            </w:r>
          </w:p>
        </w:tc>
        <w:tc>
          <w:tcPr>
            <w:tcW w:w="5918" w:type="dxa"/>
            <w:vAlign w:val="center"/>
          </w:tcPr>
          <w:p w:rsidR="00EE1887" w:rsidRPr="00EE1887" w:rsidRDefault="00D57F61" w:rsidP="005019C5">
            <w:pPr>
              <w:pStyle w:val="Prrafodelista"/>
              <w:ind w:left="0"/>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ACEITES ANDALUCIA, S.C.A.</w:t>
            </w:r>
          </w:p>
        </w:tc>
      </w:tr>
      <w:tr w:rsidR="00EE1887" w:rsidRPr="00EE1887" w:rsidTr="005019C5">
        <w:trPr>
          <w:trHeight w:val="567"/>
        </w:trPr>
        <w:tc>
          <w:tcPr>
            <w:tcW w:w="8470" w:type="dxa"/>
            <w:gridSpan w:val="2"/>
          </w:tcPr>
          <w:p w:rsidR="00EE1887" w:rsidRPr="00EE1887" w:rsidRDefault="00EE1887" w:rsidP="005019C5">
            <w:pPr>
              <w:pStyle w:val="Prrafodelista"/>
              <w:ind w:left="0"/>
              <w:rPr>
                <w:rFonts w:asciiTheme="minorHAnsi" w:hAnsiTheme="minorHAnsi" w:cstheme="minorHAnsi"/>
                <w:b/>
                <w:sz w:val="22"/>
                <w:szCs w:val="22"/>
                <w:lang w:val="es-ES_tradnl"/>
              </w:rPr>
            </w:pPr>
            <w:r w:rsidRPr="00EE1887">
              <w:rPr>
                <w:rFonts w:asciiTheme="minorHAnsi" w:hAnsiTheme="minorHAnsi" w:cstheme="minorHAnsi"/>
                <w:b/>
                <w:sz w:val="22"/>
                <w:szCs w:val="22"/>
                <w:lang w:val="es-ES_tradnl"/>
              </w:rPr>
              <w:t>Descripción detallada de la incidencia, incluida la intención de incorporarse a la plantilla de un cliente:</w:t>
            </w:r>
            <w:r w:rsidRPr="00EE1887">
              <w:rPr>
                <w:rFonts w:asciiTheme="minorHAnsi" w:hAnsiTheme="minorHAnsi" w:cstheme="minorHAnsi"/>
                <w:sz w:val="24"/>
                <w:szCs w:val="24"/>
                <w:lang w:val="es-ES_tradnl"/>
              </w:rPr>
              <w:t xml:space="preserve"> </w:t>
            </w:r>
          </w:p>
          <w:p w:rsidR="00EE1887" w:rsidRPr="00EE1887" w:rsidRDefault="00EE1887" w:rsidP="005019C5">
            <w:pPr>
              <w:pStyle w:val="Prrafodelista"/>
              <w:ind w:left="0"/>
              <w:rPr>
                <w:rFonts w:asciiTheme="minorHAnsi" w:hAnsiTheme="minorHAnsi" w:cstheme="minorHAnsi"/>
                <w:b/>
                <w:sz w:val="22"/>
                <w:szCs w:val="22"/>
                <w:lang w:val="es-ES_tradnl"/>
              </w:rPr>
            </w:pPr>
          </w:p>
          <w:p w:rsidR="00EE1887" w:rsidRPr="000933DA" w:rsidRDefault="00D57F61" w:rsidP="005019C5">
            <w:pPr>
              <w:pStyle w:val="Prrafodelista"/>
              <w:ind w:left="0"/>
              <w:rPr>
                <w:rFonts w:asciiTheme="minorHAnsi" w:hAnsiTheme="minorHAnsi" w:cstheme="minorHAnsi"/>
                <w:sz w:val="22"/>
                <w:szCs w:val="22"/>
                <w:lang w:val="es-ES_tradnl"/>
              </w:rPr>
            </w:pPr>
            <w:r w:rsidRPr="000933DA">
              <w:rPr>
                <w:rFonts w:asciiTheme="minorHAnsi" w:hAnsiTheme="minorHAnsi" w:cstheme="minorHAnsi"/>
                <w:sz w:val="22"/>
                <w:szCs w:val="22"/>
                <w:lang w:val="es-ES_tradnl"/>
              </w:rPr>
              <w:t>Les comunico que con fecha 23 de marzo de 2017, la empresa ACEITE</w:t>
            </w:r>
            <w:bookmarkStart w:id="0" w:name="_GoBack"/>
            <w:r w:rsidRPr="000933DA">
              <w:rPr>
                <w:rFonts w:asciiTheme="minorHAnsi" w:hAnsiTheme="minorHAnsi" w:cstheme="minorHAnsi"/>
                <w:sz w:val="22"/>
                <w:szCs w:val="22"/>
                <w:lang w:val="es-ES_tradnl"/>
              </w:rPr>
              <w:t>S</w:t>
            </w:r>
            <w:bookmarkEnd w:id="0"/>
            <w:r w:rsidRPr="000933DA">
              <w:rPr>
                <w:rFonts w:asciiTheme="minorHAnsi" w:hAnsiTheme="minorHAnsi" w:cstheme="minorHAnsi"/>
                <w:sz w:val="22"/>
                <w:szCs w:val="22"/>
                <w:lang w:val="es-ES_tradnl"/>
              </w:rPr>
              <w:t xml:space="preserve"> ANDALUCÍA  SCA, ha contratado como responsable del equipo de contabilidad a DON ANTONIO PALMA LOPEZ, con quien me une una relación de consanguineidad, al ser el mismo mi PADRE</w:t>
            </w:r>
          </w:p>
          <w:p w:rsidR="00EE1887" w:rsidRPr="00EE1887" w:rsidRDefault="00EE1887" w:rsidP="005019C5">
            <w:pPr>
              <w:pStyle w:val="Prrafodelista"/>
              <w:ind w:left="0"/>
              <w:rPr>
                <w:rFonts w:asciiTheme="minorHAnsi" w:hAnsiTheme="minorHAnsi" w:cstheme="minorHAnsi"/>
                <w:b/>
                <w:sz w:val="22"/>
                <w:szCs w:val="22"/>
                <w:lang w:val="es-ES_tradnl"/>
              </w:rPr>
            </w:pPr>
          </w:p>
        </w:tc>
      </w:tr>
      <w:tr w:rsidR="00EE1887" w:rsidRPr="00EE1887" w:rsidTr="005019C5">
        <w:trPr>
          <w:trHeight w:val="567"/>
        </w:trPr>
        <w:tc>
          <w:tcPr>
            <w:tcW w:w="8470" w:type="dxa"/>
            <w:gridSpan w:val="2"/>
          </w:tcPr>
          <w:p w:rsidR="00EE1887" w:rsidRPr="00EE1887" w:rsidRDefault="00EE1887" w:rsidP="005019C5">
            <w:pPr>
              <w:pStyle w:val="Prrafodelista"/>
              <w:ind w:left="0"/>
              <w:jc w:val="both"/>
              <w:rPr>
                <w:rFonts w:asciiTheme="minorHAnsi" w:hAnsiTheme="minorHAnsi" w:cstheme="minorHAnsi"/>
                <w:b/>
                <w:sz w:val="22"/>
                <w:szCs w:val="22"/>
                <w:lang w:val="es-ES_tradnl"/>
              </w:rPr>
            </w:pPr>
            <w:r w:rsidRPr="00EE1887">
              <w:rPr>
                <w:rFonts w:asciiTheme="minorHAnsi" w:hAnsiTheme="minorHAnsi" w:cstheme="minorHAnsi"/>
                <w:b/>
                <w:sz w:val="22"/>
                <w:szCs w:val="22"/>
                <w:lang w:val="es-ES_tradnl"/>
              </w:rPr>
              <w:t>Evaluación y califi</w:t>
            </w:r>
            <w:r w:rsidR="004551D0">
              <w:rPr>
                <w:rFonts w:asciiTheme="minorHAnsi" w:hAnsiTheme="minorHAnsi" w:cstheme="minorHAnsi"/>
                <w:b/>
                <w:sz w:val="22"/>
                <w:szCs w:val="22"/>
                <w:lang w:val="es-ES_tradnl"/>
              </w:rPr>
              <w:t>cación del auditor del encargo:</w:t>
            </w:r>
          </w:p>
          <w:p w:rsidR="000933DA" w:rsidRDefault="000933DA" w:rsidP="005019C5">
            <w:pPr>
              <w:pStyle w:val="Prrafodelista"/>
              <w:ind w:left="0"/>
              <w:jc w:val="both"/>
              <w:rPr>
                <w:rFonts w:asciiTheme="minorHAnsi" w:hAnsiTheme="minorHAnsi" w:cstheme="minorHAnsi"/>
                <w:sz w:val="22"/>
                <w:szCs w:val="22"/>
                <w:lang w:val="es-ES_tradnl"/>
              </w:rPr>
            </w:pPr>
          </w:p>
          <w:p w:rsidR="00D57F61" w:rsidRDefault="00D57F61" w:rsidP="005019C5">
            <w:pPr>
              <w:pStyle w:val="Prrafodelista"/>
              <w:ind w:left="0"/>
              <w:jc w:val="both"/>
              <w:rPr>
                <w:rFonts w:asciiTheme="minorHAnsi" w:hAnsiTheme="minorHAnsi" w:cstheme="minorHAnsi"/>
                <w:sz w:val="22"/>
                <w:szCs w:val="22"/>
                <w:lang w:val="es-ES_tradnl"/>
              </w:rPr>
            </w:pPr>
            <w:r w:rsidRPr="000933DA">
              <w:rPr>
                <w:rFonts w:asciiTheme="minorHAnsi" w:hAnsiTheme="minorHAnsi" w:cstheme="minorHAnsi"/>
                <w:sz w:val="22"/>
                <w:szCs w:val="22"/>
                <w:lang w:val="es-ES_tradnl"/>
              </w:rPr>
              <w:t>D. JESUS MARTINENZ HERNÁNDEZ, SOCIO AUDITOR, responsable del encargo, reconoce haber sido informado por D. JERONIMO PALMA FERNANDEZ, acerca de la circunstancia sobrevenida descrita en la descripción anterior.</w:t>
            </w:r>
          </w:p>
          <w:p w:rsidR="000933DA" w:rsidRPr="000933DA" w:rsidRDefault="000933DA" w:rsidP="005019C5">
            <w:pPr>
              <w:pStyle w:val="Prrafodelista"/>
              <w:ind w:left="0"/>
              <w:jc w:val="both"/>
              <w:rPr>
                <w:rFonts w:asciiTheme="minorHAnsi" w:hAnsiTheme="minorHAnsi" w:cstheme="minorHAnsi"/>
                <w:sz w:val="22"/>
                <w:szCs w:val="22"/>
                <w:lang w:val="es-ES_tradnl"/>
              </w:rPr>
            </w:pPr>
          </w:p>
          <w:p w:rsidR="00EE1887" w:rsidRPr="000933DA" w:rsidRDefault="00D57F61" w:rsidP="005019C5">
            <w:pPr>
              <w:pStyle w:val="Prrafodelista"/>
              <w:ind w:left="0"/>
              <w:jc w:val="both"/>
              <w:rPr>
                <w:rFonts w:asciiTheme="minorHAnsi" w:hAnsiTheme="minorHAnsi" w:cstheme="minorHAnsi"/>
                <w:sz w:val="22"/>
                <w:szCs w:val="22"/>
                <w:lang w:val="es-ES_tradnl"/>
              </w:rPr>
            </w:pPr>
            <w:r w:rsidRPr="000933DA">
              <w:rPr>
                <w:rFonts w:asciiTheme="minorHAnsi" w:hAnsiTheme="minorHAnsi" w:cstheme="minorHAnsi"/>
                <w:sz w:val="22"/>
                <w:szCs w:val="22"/>
                <w:lang w:val="es-ES_tradnl"/>
              </w:rPr>
              <w:t>Se considera que se corresponde con una situación de incompatibilidad prevista en el art. 20</w:t>
            </w:r>
            <w:r w:rsidR="000933DA" w:rsidRPr="000933DA">
              <w:rPr>
                <w:rFonts w:asciiTheme="minorHAnsi" w:hAnsiTheme="minorHAnsi" w:cstheme="minorHAnsi"/>
                <w:sz w:val="22"/>
                <w:szCs w:val="22"/>
                <w:lang w:val="es-ES_tradnl"/>
              </w:rPr>
              <w:t xml:space="preserve"> del</w:t>
            </w:r>
            <w:r w:rsidRPr="000933DA">
              <w:rPr>
                <w:rFonts w:asciiTheme="minorHAnsi" w:hAnsiTheme="minorHAnsi" w:cstheme="minorHAnsi"/>
                <w:sz w:val="22"/>
                <w:szCs w:val="22"/>
                <w:lang w:val="es-ES_tradnl"/>
              </w:rPr>
              <w:t xml:space="preserve"> Ley 22/2015, de 20 de julio, de Auditoría de Cuentas, por el que se aprueba el texto refundido de la Ley de Auditoría de Cuentas</w:t>
            </w:r>
            <w:r w:rsidR="000933DA" w:rsidRPr="000933DA">
              <w:rPr>
                <w:rFonts w:asciiTheme="minorHAnsi" w:hAnsiTheme="minorHAnsi" w:cstheme="minorHAnsi"/>
                <w:sz w:val="22"/>
                <w:szCs w:val="22"/>
                <w:lang w:val="es-ES_tradnl"/>
              </w:rPr>
              <w:t xml:space="preserve">, por lo que habrá de adoptarse la </w:t>
            </w:r>
            <w:proofErr w:type="spellStart"/>
            <w:r w:rsidR="000933DA" w:rsidRPr="000933DA">
              <w:rPr>
                <w:rFonts w:asciiTheme="minorHAnsi" w:hAnsiTheme="minorHAnsi" w:cstheme="minorHAnsi"/>
                <w:sz w:val="22"/>
                <w:szCs w:val="22"/>
                <w:lang w:val="es-ES_tradnl"/>
              </w:rPr>
              <w:t>salvarguard</w:t>
            </w:r>
            <w:r w:rsidR="000933DA">
              <w:rPr>
                <w:rFonts w:asciiTheme="minorHAnsi" w:hAnsiTheme="minorHAnsi" w:cstheme="minorHAnsi"/>
                <w:sz w:val="22"/>
                <w:szCs w:val="22"/>
                <w:lang w:val="es-ES_tradnl"/>
              </w:rPr>
              <w:t>a</w:t>
            </w:r>
            <w:proofErr w:type="spellEnd"/>
            <w:r w:rsidR="000933DA">
              <w:rPr>
                <w:rFonts w:asciiTheme="minorHAnsi" w:hAnsiTheme="minorHAnsi" w:cstheme="minorHAnsi"/>
                <w:sz w:val="22"/>
                <w:szCs w:val="22"/>
                <w:lang w:val="es-ES_tradnl"/>
              </w:rPr>
              <w:t xml:space="preserve"> que </w:t>
            </w:r>
            <w:r w:rsidR="000933DA" w:rsidRPr="000933DA">
              <w:rPr>
                <w:rFonts w:asciiTheme="minorHAnsi" w:hAnsiTheme="minorHAnsi" w:cstheme="minorHAnsi"/>
                <w:sz w:val="22"/>
                <w:szCs w:val="22"/>
                <w:lang w:val="es-ES_tradnl"/>
              </w:rPr>
              <w:t>se relaciona a continuación:</w:t>
            </w:r>
          </w:p>
          <w:p w:rsidR="00EE1887" w:rsidRPr="00EE1887" w:rsidRDefault="00EE1887" w:rsidP="005019C5">
            <w:pPr>
              <w:pStyle w:val="Prrafodelista"/>
              <w:ind w:left="0"/>
              <w:jc w:val="both"/>
              <w:rPr>
                <w:rFonts w:asciiTheme="minorHAnsi" w:hAnsiTheme="minorHAnsi" w:cstheme="minorHAnsi"/>
                <w:b/>
                <w:sz w:val="22"/>
                <w:szCs w:val="22"/>
                <w:lang w:val="es-ES_tradnl"/>
              </w:rPr>
            </w:pPr>
          </w:p>
          <w:p w:rsidR="00EE1887" w:rsidRPr="00EE1887" w:rsidRDefault="00EE1887" w:rsidP="005019C5">
            <w:pPr>
              <w:pStyle w:val="Prrafodelista"/>
              <w:ind w:left="0"/>
              <w:jc w:val="both"/>
              <w:rPr>
                <w:rFonts w:asciiTheme="minorHAnsi" w:hAnsiTheme="minorHAnsi" w:cstheme="minorHAnsi"/>
                <w:b/>
                <w:sz w:val="22"/>
                <w:szCs w:val="22"/>
                <w:lang w:val="es-ES_tradnl"/>
              </w:rPr>
            </w:pPr>
          </w:p>
        </w:tc>
      </w:tr>
      <w:tr w:rsidR="00EE1887" w:rsidRPr="00EE1887" w:rsidTr="005019C5">
        <w:trPr>
          <w:trHeight w:val="1404"/>
        </w:trPr>
        <w:tc>
          <w:tcPr>
            <w:tcW w:w="8470" w:type="dxa"/>
            <w:gridSpan w:val="2"/>
          </w:tcPr>
          <w:p w:rsidR="00EE1887" w:rsidRDefault="00EE1887" w:rsidP="005019C5">
            <w:pPr>
              <w:pStyle w:val="Prrafodelista"/>
              <w:ind w:left="0"/>
              <w:jc w:val="both"/>
              <w:rPr>
                <w:rFonts w:asciiTheme="minorHAnsi" w:hAnsiTheme="minorHAnsi" w:cstheme="minorHAnsi"/>
                <w:b/>
                <w:sz w:val="22"/>
                <w:szCs w:val="22"/>
              </w:rPr>
            </w:pPr>
            <w:r w:rsidRPr="00EE1887">
              <w:rPr>
                <w:rFonts w:asciiTheme="minorHAnsi" w:hAnsiTheme="minorHAnsi" w:cstheme="minorHAnsi"/>
                <w:b/>
                <w:sz w:val="22"/>
                <w:szCs w:val="22"/>
              </w:rPr>
              <w:t>En su caso, medidas propuestas como salvaguarda:</w:t>
            </w:r>
          </w:p>
          <w:p w:rsidR="000933DA" w:rsidRDefault="000933DA" w:rsidP="005019C5">
            <w:pPr>
              <w:pStyle w:val="Prrafodelista"/>
              <w:ind w:left="0"/>
              <w:jc w:val="both"/>
              <w:rPr>
                <w:rFonts w:asciiTheme="minorHAnsi" w:hAnsiTheme="minorHAnsi" w:cstheme="minorHAnsi"/>
                <w:b/>
                <w:sz w:val="22"/>
                <w:szCs w:val="22"/>
              </w:rPr>
            </w:pPr>
          </w:p>
          <w:p w:rsidR="000933DA" w:rsidRPr="000933DA" w:rsidRDefault="000933DA" w:rsidP="000933DA">
            <w:pPr>
              <w:pStyle w:val="Prrafodelista"/>
              <w:ind w:left="0"/>
              <w:jc w:val="both"/>
              <w:rPr>
                <w:rFonts w:asciiTheme="minorHAnsi" w:hAnsiTheme="minorHAnsi" w:cstheme="minorHAnsi"/>
                <w:sz w:val="22"/>
                <w:szCs w:val="22"/>
              </w:rPr>
            </w:pPr>
            <w:r w:rsidRPr="00DC1844">
              <w:rPr>
                <w:rFonts w:asciiTheme="minorHAnsi" w:hAnsiTheme="minorHAnsi" w:cstheme="minorHAnsi"/>
                <w:b/>
                <w:sz w:val="22"/>
                <w:szCs w:val="22"/>
                <w:u w:val="single"/>
              </w:rPr>
              <w:t>Se propone como salvaguarda que su separación del equipo de trabajo</w:t>
            </w:r>
            <w:r w:rsidRPr="000933DA">
              <w:rPr>
                <w:rFonts w:asciiTheme="minorHAnsi" w:hAnsiTheme="minorHAnsi" w:cstheme="minorHAnsi"/>
                <w:sz w:val="22"/>
                <w:szCs w:val="22"/>
              </w:rPr>
              <w:t>,</w:t>
            </w:r>
          </w:p>
        </w:tc>
      </w:tr>
      <w:tr w:rsidR="00EE1887" w:rsidRPr="00EE1887" w:rsidTr="005019C5">
        <w:trPr>
          <w:trHeight w:val="1579"/>
        </w:trPr>
        <w:tc>
          <w:tcPr>
            <w:tcW w:w="8470" w:type="dxa"/>
            <w:gridSpan w:val="2"/>
            <w:tcBorders>
              <w:top w:val="nil"/>
            </w:tcBorders>
          </w:tcPr>
          <w:p w:rsidR="00EE1887" w:rsidRPr="00EE1887" w:rsidRDefault="00EE1887" w:rsidP="005019C5">
            <w:pPr>
              <w:pStyle w:val="Prrafodelista"/>
              <w:ind w:left="0"/>
              <w:jc w:val="both"/>
              <w:rPr>
                <w:rFonts w:asciiTheme="minorHAnsi" w:hAnsiTheme="minorHAnsi" w:cstheme="minorHAnsi"/>
                <w:sz w:val="22"/>
                <w:szCs w:val="22"/>
              </w:rPr>
            </w:pPr>
            <w:r w:rsidRPr="00EE1887">
              <w:rPr>
                <w:rFonts w:asciiTheme="minorHAnsi" w:hAnsiTheme="minorHAnsi" w:cstheme="minorHAnsi"/>
                <w:b/>
                <w:sz w:val="22"/>
                <w:szCs w:val="22"/>
              </w:rPr>
              <w:t>En su caso, medidas propuestas para la subsanación inmediata de la incompatibilidad:</w:t>
            </w:r>
          </w:p>
          <w:p w:rsidR="00EE1887" w:rsidRPr="00EE1887" w:rsidRDefault="00EE1887" w:rsidP="005019C5">
            <w:pPr>
              <w:pStyle w:val="Prrafodelista"/>
              <w:ind w:left="0"/>
              <w:jc w:val="both"/>
              <w:rPr>
                <w:rFonts w:asciiTheme="minorHAnsi" w:hAnsiTheme="minorHAnsi" w:cstheme="minorHAnsi"/>
                <w:sz w:val="22"/>
                <w:szCs w:val="22"/>
              </w:rPr>
            </w:pPr>
          </w:p>
          <w:p w:rsidR="00EE1887" w:rsidRPr="00EE1887" w:rsidRDefault="000933DA" w:rsidP="005019C5">
            <w:pPr>
              <w:pStyle w:val="Prrafodelista"/>
              <w:ind w:left="0"/>
              <w:jc w:val="both"/>
              <w:rPr>
                <w:rFonts w:asciiTheme="minorHAnsi" w:hAnsiTheme="minorHAnsi" w:cstheme="minorHAnsi"/>
                <w:sz w:val="22"/>
                <w:szCs w:val="22"/>
              </w:rPr>
            </w:pPr>
            <w:r>
              <w:rPr>
                <w:rFonts w:asciiTheme="minorHAnsi" w:hAnsiTheme="minorHAnsi" w:cstheme="minorHAnsi"/>
                <w:sz w:val="22"/>
                <w:szCs w:val="22"/>
              </w:rPr>
              <w:t>El RSCCI considera que con la medida adoptada</w:t>
            </w:r>
            <w:r w:rsidR="00DC1844">
              <w:rPr>
                <w:rFonts w:asciiTheme="minorHAnsi" w:hAnsiTheme="minorHAnsi" w:cstheme="minorHAnsi"/>
                <w:sz w:val="22"/>
                <w:szCs w:val="22"/>
              </w:rPr>
              <w:t xml:space="preserve"> debe ser adoptada de forma inmediata con el objeto de garantizar desde este mismo instante en el que se ha comunicado la circunstancia sobrevenida, con el propósito de que se garantice</w:t>
            </w:r>
            <w:r>
              <w:rPr>
                <w:rFonts w:asciiTheme="minorHAnsi" w:hAnsiTheme="minorHAnsi" w:cstheme="minorHAnsi"/>
                <w:sz w:val="22"/>
                <w:szCs w:val="22"/>
              </w:rPr>
              <w:t xml:space="preserve"> la independencia del equipo de trabajo, por lo que se considera necesaria y suficiente la misma.</w:t>
            </w:r>
          </w:p>
          <w:p w:rsidR="00EE1887" w:rsidRPr="00EE1887" w:rsidRDefault="00EE1887" w:rsidP="005019C5">
            <w:pPr>
              <w:pStyle w:val="Prrafodelista"/>
              <w:ind w:left="0"/>
              <w:jc w:val="both"/>
              <w:rPr>
                <w:rFonts w:asciiTheme="minorHAnsi" w:hAnsiTheme="minorHAnsi" w:cstheme="minorHAnsi"/>
                <w:sz w:val="22"/>
                <w:szCs w:val="22"/>
              </w:rPr>
            </w:pPr>
          </w:p>
          <w:p w:rsidR="00EE1887" w:rsidRPr="00EE1887" w:rsidRDefault="00EE1887" w:rsidP="005019C5">
            <w:pPr>
              <w:pStyle w:val="Prrafodelista"/>
              <w:ind w:left="0"/>
              <w:jc w:val="both"/>
              <w:rPr>
                <w:rFonts w:asciiTheme="minorHAnsi" w:hAnsiTheme="minorHAnsi" w:cstheme="minorHAnsi"/>
                <w:sz w:val="22"/>
                <w:szCs w:val="22"/>
              </w:rPr>
            </w:pPr>
          </w:p>
        </w:tc>
      </w:tr>
    </w:tbl>
    <w:p w:rsidR="00EE1887" w:rsidRDefault="00EE1887" w:rsidP="00EE1887">
      <w:pPr>
        <w:jc w:val="both"/>
        <w:rPr>
          <w:rFonts w:asciiTheme="minorHAnsi" w:hAnsiTheme="minorHAnsi" w:cstheme="minorHAnsi"/>
          <w:lang w:val="es-ES_tradnl"/>
        </w:rPr>
      </w:pPr>
    </w:p>
    <w:p w:rsidR="00946E28" w:rsidRDefault="00946E28" w:rsidP="00EE1887">
      <w:pPr>
        <w:jc w:val="both"/>
        <w:rPr>
          <w:rFonts w:asciiTheme="minorHAnsi" w:hAnsiTheme="minorHAnsi" w:cstheme="minorHAnsi"/>
          <w:lang w:val="es-ES_tradnl"/>
        </w:rPr>
      </w:pPr>
    </w:p>
    <w:p w:rsidR="00946E28" w:rsidRPr="00EE1887" w:rsidRDefault="00946E28" w:rsidP="00EE1887">
      <w:pPr>
        <w:jc w:val="both"/>
        <w:rPr>
          <w:rFonts w:asciiTheme="minorHAnsi" w:hAnsiTheme="minorHAnsi" w:cstheme="minorHAnsi"/>
          <w:lang w:val="es-ES_tradnl"/>
        </w:rPr>
      </w:pPr>
    </w:p>
    <w:p w:rsidR="00EE1887" w:rsidRPr="00EE1887" w:rsidRDefault="00EE1887" w:rsidP="00EE1887">
      <w:pPr>
        <w:jc w:val="both"/>
        <w:rPr>
          <w:rFonts w:asciiTheme="minorHAnsi" w:hAnsiTheme="minorHAnsi" w:cstheme="minorHAnsi"/>
          <w:lang w:val="es-ES_tradnl"/>
        </w:rPr>
      </w:pPr>
      <w:r w:rsidRPr="00EE1887">
        <w:rPr>
          <w:rFonts w:asciiTheme="minorHAnsi" w:hAnsiTheme="minorHAnsi" w:cstheme="minorHAnsi"/>
          <w:lang w:val="es-ES_tradnl"/>
        </w:rPr>
        <w:lastRenderedPageBreak/>
        <w:t>El socio del encargo</w:t>
      </w:r>
      <w:r w:rsidRPr="00EE1887">
        <w:rPr>
          <w:rFonts w:asciiTheme="minorHAnsi" w:hAnsiTheme="minorHAnsi" w:cstheme="minorHAnsi"/>
          <w:lang w:val="es-ES_tradnl"/>
        </w:rPr>
        <w:tab/>
      </w:r>
      <w:r w:rsidRPr="00EE1887">
        <w:rPr>
          <w:rFonts w:asciiTheme="minorHAnsi" w:hAnsiTheme="minorHAnsi" w:cstheme="minorHAnsi"/>
          <w:lang w:val="es-ES_tradnl"/>
        </w:rPr>
        <w:tab/>
      </w:r>
      <w:r w:rsidRPr="00EE1887">
        <w:rPr>
          <w:rFonts w:asciiTheme="minorHAnsi" w:hAnsiTheme="minorHAnsi" w:cstheme="minorHAnsi"/>
          <w:lang w:val="es-ES_tradnl"/>
        </w:rPr>
        <w:tab/>
      </w:r>
      <w:r w:rsidRPr="00EE1887">
        <w:rPr>
          <w:rFonts w:asciiTheme="minorHAnsi" w:hAnsiTheme="minorHAnsi" w:cstheme="minorHAnsi"/>
          <w:lang w:val="es-ES_tradnl"/>
        </w:rPr>
        <w:tab/>
      </w:r>
      <w:r w:rsidRPr="00EE1887">
        <w:rPr>
          <w:rFonts w:asciiTheme="minorHAnsi" w:hAnsiTheme="minorHAnsi" w:cstheme="minorHAnsi"/>
          <w:lang w:val="es-ES_tradnl"/>
        </w:rPr>
        <w:tab/>
        <w:t xml:space="preserve">El responsable </w:t>
      </w:r>
      <w:r w:rsidR="00946E28">
        <w:rPr>
          <w:rFonts w:asciiTheme="minorHAnsi" w:hAnsiTheme="minorHAnsi" w:cstheme="minorHAnsi"/>
          <w:lang w:val="es-ES_tradnl"/>
        </w:rPr>
        <w:t>operativo del SCCI</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5"/>
      </w:tblGrid>
      <w:tr w:rsidR="00EE1887" w:rsidRPr="00EE1887" w:rsidTr="005019C5">
        <w:tc>
          <w:tcPr>
            <w:tcW w:w="8505" w:type="dxa"/>
          </w:tcPr>
          <w:p w:rsidR="00EE1887" w:rsidRPr="000933DA" w:rsidRDefault="00EE1887" w:rsidP="005019C5">
            <w:pPr>
              <w:spacing w:after="0" w:line="240" w:lineRule="auto"/>
              <w:jc w:val="both"/>
              <w:rPr>
                <w:rFonts w:asciiTheme="minorHAnsi" w:hAnsiTheme="minorHAnsi" w:cstheme="minorHAnsi"/>
                <w:b/>
                <w:lang w:val="es-ES_tradnl"/>
              </w:rPr>
            </w:pPr>
            <w:r w:rsidRPr="000933DA">
              <w:rPr>
                <w:rFonts w:asciiTheme="minorHAnsi" w:hAnsiTheme="minorHAnsi" w:cstheme="minorHAnsi"/>
                <w:b/>
                <w:lang w:val="es-ES_tradnl"/>
              </w:rPr>
              <w:t>CONCLUSION</w:t>
            </w:r>
          </w:p>
          <w:p w:rsidR="00EE1887" w:rsidRPr="000933DA" w:rsidRDefault="00EE1887" w:rsidP="005019C5">
            <w:pPr>
              <w:spacing w:after="0" w:line="240" w:lineRule="auto"/>
              <w:jc w:val="both"/>
              <w:rPr>
                <w:rFonts w:asciiTheme="minorHAnsi" w:hAnsiTheme="minorHAnsi" w:cstheme="minorHAnsi"/>
                <w:b/>
                <w:lang w:val="es-ES_tradnl"/>
              </w:rPr>
            </w:pPr>
            <w:r w:rsidRPr="000933DA">
              <w:rPr>
                <w:rFonts w:asciiTheme="minorHAnsi" w:hAnsiTheme="minorHAnsi" w:cstheme="minorHAnsi"/>
                <w:b/>
                <w:lang w:val="es-ES_tradnl"/>
              </w:rPr>
              <w:t>(</w:t>
            </w:r>
            <w:r w:rsidRPr="000933DA">
              <w:rPr>
                <w:rFonts w:asciiTheme="minorHAnsi" w:hAnsiTheme="minorHAnsi" w:cstheme="minorHAnsi"/>
                <w:b/>
                <w:i/>
                <w:lang w:val="es-ES_tradnl"/>
              </w:rPr>
              <w:t>Descripción de razonamientos y decisión final</w:t>
            </w:r>
            <w:r w:rsidRPr="000933DA">
              <w:rPr>
                <w:rFonts w:asciiTheme="minorHAnsi" w:hAnsiTheme="minorHAnsi" w:cstheme="minorHAnsi"/>
                <w:b/>
                <w:lang w:val="es-ES_tradnl"/>
              </w:rPr>
              <w:t>):</w:t>
            </w:r>
          </w:p>
          <w:p w:rsidR="00EE1887" w:rsidRPr="00EE1887" w:rsidRDefault="00EE1887" w:rsidP="005019C5">
            <w:pPr>
              <w:spacing w:after="0" w:line="240" w:lineRule="auto"/>
              <w:jc w:val="both"/>
              <w:rPr>
                <w:rFonts w:asciiTheme="minorHAnsi" w:hAnsiTheme="minorHAnsi" w:cstheme="minorHAnsi"/>
                <w:lang w:val="es-ES_tradnl"/>
              </w:rPr>
            </w:pPr>
          </w:p>
          <w:p w:rsidR="00EE1887" w:rsidRPr="00EE1887" w:rsidRDefault="000933DA" w:rsidP="005019C5">
            <w:pPr>
              <w:spacing w:after="0" w:line="240" w:lineRule="auto"/>
              <w:jc w:val="both"/>
              <w:rPr>
                <w:rFonts w:asciiTheme="minorHAnsi" w:hAnsiTheme="minorHAnsi" w:cstheme="minorHAnsi"/>
                <w:lang w:val="es-ES_tradnl"/>
              </w:rPr>
            </w:pPr>
            <w:r>
              <w:rPr>
                <w:rFonts w:asciiTheme="minorHAnsi" w:hAnsiTheme="minorHAnsi" w:cstheme="minorHAnsi"/>
                <w:lang w:val="es-ES_tradnl"/>
              </w:rPr>
              <w:t>Los hechos descritos suponen una situación de falta de independencia sobrevenida, la cual ha sido identificada por el sistema, puesta en conocimiento del socio del encargo y del RSCCI, y se ha adoptado la salvaguarda necesaria y suficiente, apartando del equipo del encargo a la persona sobre la que recae la situación de independencia.</w:t>
            </w:r>
          </w:p>
          <w:p w:rsidR="00EE1887" w:rsidRPr="00EE1887" w:rsidRDefault="00EE1887" w:rsidP="005019C5">
            <w:pPr>
              <w:spacing w:after="0" w:line="240" w:lineRule="auto"/>
              <w:jc w:val="both"/>
              <w:rPr>
                <w:rFonts w:asciiTheme="minorHAnsi" w:hAnsiTheme="minorHAnsi" w:cstheme="minorHAnsi"/>
                <w:lang w:val="es-ES_tradnl"/>
              </w:rPr>
            </w:pPr>
          </w:p>
          <w:p w:rsidR="00EE1887" w:rsidRPr="00EE1887" w:rsidRDefault="00EE1887" w:rsidP="005019C5">
            <w:pPr>
              <w:spacing w:after="0" w:line="240" w:lineRule="auto"/>
              <w:jc w:val="both"/>
              <w:rPr>
                <w:rFonts w:asciiTheme="minorHAnsi" w:hAnsiTheme="minorHAnsi" w:cstheme="minorHAnsi"/>
                <w:lang w:val="es-ES_tradnl"/>
              </w:rPr>
            </w:pPr>
          </w:p>
          <w:p w:rsidR="00EE1887" w:rsidRPr="00EE1887" w:rsidRDefault="00EE1887" w:rsidP="005019C5">
            <w:pPr>
              <w:spacing w:after="0" w:line="240" w:lineRule="auto"/>
              <w:jc w:val="both"/>
              <w:rPr>
                <w:rFonts w:asciiTheme="minorHAnsi" w:hAnsiTheme="minorHAnsi" w:cstheme="minorHAnsi"/>
                <w:lang w:val="es-ES_tradnl"/>
              </w:rPr>
            </w:pPr>
          </w:p>
          <w:p w:rsidR="00EE1887" w:rsidRPr="00EE1887" w:rsidRDefault="00EE1887" w:rsidP="005019C5">
            <w:pPr>
              <w:spacing w:after="0" w:line="240" w:lineRule="auto"/>
              <w:jc w:val="both"/>
              <w:rPr>
                <w:rFonts w:asciiTheme="minorHAnsi" w:hAnsiTheme="minorHAnsi" w:cstheme="minorHAnsi"/>
                <w:i/>
                <w:lang w:val="es-ES_tradnl"/>
              </w:rPr>
            </w:pPr>
            <w:r w:rsidRPr="00EE1887">
              <w:rPr>
                <w:rFonts w:asciiTheme="minorHAnsi" w:hAnsiTheme="minorHAnsi" w:cstheme="minorHAnsi"/>
                <w:i/>
                <w:lang w:val="es-ES_tradnl"/>
              </w:rPr>
              <w:t>Fecha y firma del responsable</w:t>
            </w:r>
            <w:r w:rsidR="00061078">
              <w:rPr>
                <w:rFonts w:asciiTheme="minorHAnsi" w:hAnsiTheme="minorHAnsi" w:cstheme="minorHAnsi"/>
                <w:i/>
                <w:lang w:val="es-ES_tradnl"/>
              </w:rPr>
              <w:t xml:space="preserve"> </w:t>
            </w:r>
          </w:p>
        </w:tc>
      </w:tr>
    </w:tbl>
    <w:p w:rsidR="00047110" w:rsidRPr="00EE1887" w:rsidRDefault="00047110" w:rsidP="00534EFB">
      <w:pPr>
        <w:rPr>
          <w:rFonts w:asciiTheme="minorHAnsi" w:hAnsiTheme="minorHAnsi" w:cstheme="minorHAnsi"/>
          <w:lang w:val="es-ES_tradnl"/>
        </w:rPr>
      </w:pPr>
    </w:p>
    <w:sectPr w:rsidR="00047110" w:rsidRPr="00EE1887" w:rsidSect="0020174B">
      <w:headerReference w:type="default" r:id="rId7"/>
      <w:footerReference w:type="default" r:id="rId8"/>
      <w:pgSz w:w="11906" w:h="16838"/>
      <w:pgMar w:top="1417" w:right="1701" w:bottom="1417" w:left="1701" w:header="283"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567" w:rsidRDefault="00201567" w:rsidP="00564437">
      <w:pPr>
        <w:spacing w:after="0" w:line="240" w:lineRule="auto"/>
      </w:pPr>
      <w:r>
        <w:separator/>
      </w:r>
    </w:p>
  </w:endnote>
  <w:endnote w:type="continuationSeparator" w:id="0">
    <w:p w:rsidR="00201567" w:rsidRDefault="00201567" w:rsidP="00564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5B7" w:rsidRDefault="00047110">
    <w:pPr>
      <w:pStyle w:val="Piedepgina"/>
      <w:jc w:val="right"/>
    </w:pPr>
    <w:r>
      <w:t xml:space="preserve">Pág. </w:t>
    </w:r>
    <w:r w:rsidR="00D10FA0">
      <w:fldChar w:fldCharType="begin"/>
    </w:r>
    <w:r w:rsidR="00D10FA0">
      <w:instrText>PAGE   \* MERGEFORMAT</w:instrText>
    </w:r>
    <w:r w:rsidR="00D10FA0">
      <w:fldChar w:fldCharType="separate"/>
    </w:r>
    <w:r w:rsidR="00DC1844">
      <w:rPr>
        <w:noProof/>
      </w:rPr>
      <w:t>2</w:t>
    </w:r>
    <w:r w:rsidR="00D10FA0">
      <w:rPr>
        <w:noProof/>
      </w:rPr>
      <w:fldChar w:fldCharType="end"/>
    </w:r>
  </w:p>
  <w:p w:rsidR="00B415B7" w:rsidRDefault="00B415B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567" w:rsidRDefault="00201567" w:rsidP="00564437">
      <w:pPr>
        <w:spacing w:after="0" w:line="240" w:lineRule="auto"/>
      </w:pPr>
      <w:r>
        <w:separator/>
      </w:r>
    </w:p>
  </w:footnote>
  <w:footnote w:type="continuationSeparator" w:id="0">
    <w:p w:rsidR="00201567" w:rsidRDefault="00201567" w:rsidP="005644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5B7" w:rsidRDefault="00723C62" w:rsidP="00047110">
    <w:pPr>
      <w:pStyle w:val="Encabezado"/>
      <w:jc w:val="center"/>
    </w:pPr>
    <w:r>
      <w:rPr>
        <w:noProof/>
        <w:lang w:eastAsia="es-ES"/>
      </w:rPr>
      <w:drawing>
        <wp:inline distT="0" distB="0" distL="0" distR="0" wp14:anchorId="6ABDB21B" wp14:editId="0A66956C">
          <wp:extent cx="1485900" cy="1294974"/>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lo AAA.jpg"/>
                  <pic:cNvPicPr/>
                </pic:nvPicPr>
                <pic:blipFill>
                  <a:blip r:embed="rId1">
                    <a:extLst>
                      <a:ext uri="{28A0092B-C50C-407E-A947-70E740481C1C}">
                        <a14:useLocalDpi xmlns:a14="http://schemas.microsoft.com/office/drawing/2010/main" val="0"/>
                      </a:ext>
                    </a:extLst>
                  </a:blip>
                  <a:stretch>
                    <a:fillRect/>
                  </a:stretch>
                </pic:blipFill>
                <pic:spPr>
                  <a:xfrm>
                    <a:off x="0" y="0"/>
                    <a:ext cx="1492401" cy="1300640"/>
                  </a:xfrm>
                  <a:prstGeom prst="rect">
                    <a:avLst/>
                  </a:prstGeom>
                </pic:spPr>
              </pic:pic>
            </a:graphicData>
          </a:graphic>
        </wp:inline>
      </w:drawing>
    </w:r>
  </w:p>
  <w:p w:rsidR="00047110" w:rsidRDefault="0004711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F451A"/>
    <w:multiLevelType w:val="hybridMultilevel"/>
    <w:tmpl w:val="939A05AA"/>
    <w:lvl w:ilvl="0" w:tplc="0C0A0007">
      <w:start w:val="1"/>
      <w:numFmt w:val="bullet"/>
      <w:lvlText w:val=""/>
      <w:lvlJc w:val="left"/>
      <w:pPr>
        <w:tabs>
          <w:tab w:val="num" w:pos="720"/>
        </w:tabs>
        <w:ind w:left="720" w:hanging="360"/>
      </w:pPr>
      <w:rPr>
        <w:rFonts w:ascii="Wingdings" w:hAnsi="Wingdings" w:hint="default"/>
        <w:sz w:val="16"/>
      </w:rPr>
    </w:lvl>
    <w:lvl w:ilvl="1" w:tplc="0C0A0003">
      <w:start w:val="1"/>
      <w:numFmt w:val="bullet"/>
      <w:lvlText w:val="o"/>
      <w:lvlJc w:val="left"/>
      <w:pPr>
        <w:tabs>
          <w:tab w:val="num" w:pos="1440"/>
        </w:tabs>
        <w:ind w:left="1440" w:hanging="360"/>
      </w:pPr>
      <w:rPr>
        <w:rFonts w:ascii="Courier New" w:hAnsi="Courier New" w:hint="default"/>
      </w:rPr>
    </w:lvl>
    <w:lvl w:ilvl="2" w:tplc="0C0A0007">
      <w:start w:val="1"/>
      <w:numFmt w:val="bullet"/>
      <w:lvlText w:val=""/>
      <w:lvlJc w:val="left"/>
      <w:pPr>
        <w:tabs>
          <w:tab w:val="num" w:pos="2160"/>
        </w:tabs>
        <w:ind w:left="2160" w:hanging="360"/>
      </w:pPr>
      <w:rPr>
        <w:rFonts w:ascii="Wingdings" w:hAnsi="Wingdings" w:hint="default"/>
        <w:sz w:val="16"/>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8901240"/>
    <w:multiLevelType w:val="hybridMultilevel"/>
    <w:tmpl w:val="BF66514E"/>
    <w:lvl w:ilvl="0" w:tplc="0C0A0007">
      <w:start w:val="1"/>
      <w:numFmt w:val="bullet"/>
      <w:lvlText w:val=""/>
      <w:lvlJc w:val="left"/>
      <w:pPr>
        <w:tabs>
          <w:tab w:val="num" w:pos="720"/>
        </w:tabs>
        <w:ind w:left="720" w:hanging="360"/>
      </w:pPr>
      <w:rPr>
        <w:rFonts w:ascii="Wingdings" w:hAnsi="Wingdings" w:hint="default"/>
        <w:sz w:val="16"/>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nsid w:val="654F6703"/>
    <w:multiLevelType w:val="hybridMultilevel"/>
    <w:tmpl w:val="50C4DC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8E5"/>
    <w:rsid w:val="00047110"/>
    <w:rsid w:val="000576E3"/>
    <w:rsid w:val="00061078"/>
    <w:rsid w:val="00081863"/>
    <w:rsid w:val="000933DA"/>
    <w:rsid w:val="000D4F49"/>
    <w:rsid w:val="000D7277"/>
    <w:rsid w:val="00123BCC"/>
    <w:rsid w:val="001352EB"/>
    <w:rsid w:val="00155C7B"/>
    <w:rsid w:val="001570E7"/>
    <w:rsid w:val="00177F9F"/>
    <w:rsid w:val="00191796"/>
    <w:rsid w:val="0019272B"/>
    <w:rsid w:val="0019555F"/>
    <w:rsid w:val="001A4441"/>
    <w:rsid w:val="00201567"/>
    <w:rsid w:val="0020174B"/>
    <w:rsid w:val="00243546"/>
    <w:rsid w:val="00257222"/>
    <w:rsid w:val="00412880"/>
    <w:rsid w:val="004551D0"/>
    <w:rsid w:val="004C675A"/>
    <w:rsid w:val="004E705A"/>
    <w:rsid w:val="004F2F42"/>
    <w:rsid w:val="00534EFB"/>
    <w:rsid w:val="00564437"/>
    <w:rsid w:val="005945E3"/>
    <w:rsid w:val="00596099"/>
    <w:rsid w:val="006A2CAC"/>
    <w:rsid w:val="00723C62"/>
    <w:rsid w:val="007C65AB"/>
    <w:rsid w:val="00820B4F"/>
    <w:rsid w:val="00832A56"/>
    <w:rsid w:val="009207A7"/>
    <w:rsid w:val="00946E28"/>
    <w:rsid w:val="00961E7A"/>
    <w:rsid w:val="0096661B"/>
    <w:rsid w:val="00967D75"/>
    <w:rsid w:val="00987EB0"/>
    <w:rsid w:val="009C6CBF"/>
    <w:rsid w:val="00A22367"/>
    <w:rsid w:val="00A81C9C"/>
    <w:rsid w:val="00AA6107"/>
    <w:rsid w:val="00AE5187"/>
    <w:rsid w:val="00B415B7"/>
    <w:rsid w:val="00B77BF4"/>
    <w:rsid w:val="00BF4CD4"/>
    <w:rsid w:val="00C15ADD"/>
    <w:rsid w:val="00C25F2A"/>
    <w:rsid w:val="00CB50C2"/>
    <w:rsid w:val="00CF2721"/>
    <w:rsid w:val="00D10FA0"/>
    <w:rsid w:val="00D44078"/>
    <w:rsid w:val="00D57F61"/>
    <w:rsid w:val="00DA3DDC"/>
    <w:rsid w:val="00DC1844"/>
    <w:rsid w:val="00DD38E5"/>
    <w:rsid w:val="00E27E06"/>
    <w:rsid w:val="00E3554D"/>
    <w:rsid w:val="00E40029"/>
    <w:rsid w:val="00E87B35"/>
    <w:rsid w:val="00EB5306"/>
    <w:rsid w:val="00EE1887"/>
    <w:rsid w:val="00F90583"/>
    <w:rsid w:val="00FF2E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5:docId w15:val="{66658633-7430-49AE-9D5D-2ECE8ACAC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8E5"/>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1955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rsid w:val="00564437"/>
    <w:pPr>
      <w:tabs>
        <w:tab w:val="center" w:pos="4252"/>
        <w:tab w:val="right" w:pos="8504"/>
      </w:tabs>
      <w:spacing w:after="0" w:line="240" w:lineRule="auto"/>
    </w:pPr>
  </w:style>
  <w:style w:type="character" w:customStyle="1" w:styleId="EncabezadoCar">
    <w:name w:val="Encabezado Car"/>
    <w:link w:val="Encabezado"/>
    <w:uiPriority w:val="99"/>
    <w:locked/>
    <w:rsid w:val="00564437"/>
    <w:rPr>
      <w:rFonts w:cs="Times New Roman"/>
    </w:rPr>
  </w:style>
  <w:style w:type="paragraph" w:styleId="Piedepgina">
    <w:name w:val="footer"/>
    <w:basedOn w:val="Normal"/>
    <w:link w:val="PiedepginaCar"/>
    <w:uiPriority w:val="99"/>
    <w:rsid w:val="00564437"/>
    <w:pPr>
      <w:tabs>
        <w:tab w:val="center" w:pos="4252"/>
        <w:tab w:val="right" w:pos="8504"/>
      </w:tabs>
      <w:spacing w:after="0" w:line="240" w:lineRule="auto"/>
    </w:pPr>
  </w:style>
  <w:style w:type="character" w:customStyle="1" w:styleId="PiedepginaCar">
    <w:name w:val="Pie de página Car"/>
    <w:link w:val="Piedepgina"/>
    <w:uiPriority w:val="99"/>
    <w:locked/>
    <w:rsid w:val="00564437"/>
    <w:rPr>
      <w:rFonts w:cs="Times New Roman"/>
    </w:rPr>
  </w:style>
  <w:style w:type="paragraph" w:styleId="Textodeglobo">
    <w:name w:val="Balloon Text"/>
    <w:basedOn w:val="Normal"/>
    <w:link w:val="TextodegloboCar"/>
    <w:uiPriority w:val="99"/>
    <w:semiHidden/>
    <w:rsid w:val="0056443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564437"/>
    <w:rPr>
      <w:rFonts w:ascii="Tahoma" w:hAnsi="Tahoma" w:cs="Tahoma"/>
      <w:sz w:val="16"/>
      <w:szCs w:val="16"/>
    </w:rPr>
  </w:style>
  <w:style w:type="paragraph" w:styleId="Textonotapie">
    <w:name w:val="footnote text"/>
    <w:basedOn w:val="Normal"/>
    <w:link w:val="TextonotapieCar"/>
    <w:uiPriority w:val="99"/>
    <w:semiHidden/>
    <w:rsid w:val="00987EB0"/>
    <w:pPr>
      <w:spacing w:after="0" w:line="240" w:lineRule="auto"/>
    </w:pPr>
    <w:rPr>
      <w:sz w:val="20"/>
      <w:szCs w:val="20"/>
    </w:rPr>
  </w:style>
  <w:style w:type="character" w:customStyle="1" w:styleId="TextonotapieCar">
    <w:name w:val="Texto nota pie Car"/>
    <w:link w:val="Textonotapie"/>
    <w:uiPriority w:val="99"/>
    <w:semiHidden/>
    <w:locked/>
    <w:rsid w:val="00987EB0"/>
    <w:rPr>
      <w:rFonts w:cs="Times New Roman"/>
      <w:sz w:val="20"/>
      <w:szCs w:val="20"/>
    </w:rPr>
  </w:style>
  <w:style w:type="character" w:styleId="Refdenotaalpie">
    <w:name w:val="footnote reference"/>
    <w:uiPriority w:val="99"/>
    <w:semiHidden/>
    <w:rsid w:val="00987EB0"/>
    <w:rPr>
      <w:rFonts w:cs="Times New Roman"/>
      <w:vertAlign w:val="superscript"/>
    </w:rPr>
  </w:style>
  <w:style w:type="paragraph" w:styleId="Prrafodelista">
    <w:name w:val="List Paragraph"/>
    <w:basedOn w:val="Normal"/>
    <w:uiPriority w:val="99"/>
    <w:qFormat/>
    <w:rsid w:val="00EE1887"/>
    <w:pPr>
      <w:spacing w:after="0" w:line="240" w:lineRule="auto"/>
      <w:ind w:left="720"/>
      <w:contextualSpacing/>
    </w:pPr>
    <w:rPr>
      <w:rFonts w:ascii="Times New Roman" w:eastAsia="Times New Roman" w:hAnsi="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07184">
      <w:bodyDiv w:val="1"/>
      <w:marLeft w:val="0"/>
      <w:marRight w:val="0"/>
      <w:marTop w:val="0"/>
      <w:marBottom w:val="0"/>
      <w:divBdr>
        <w:top w:val="none" w:sz="0" w:space="0" w:color="auto"/>
        <w:left w:val="none" w:sz="0" w:space="0" w:color="auto"/>
        <w:bottom w:val="none" w:sz="0" w:space="0" w:color="auto"/>
        <w:right w:val="none" w:sz="0" w:space="0" w:color="auto"/>
      </w:divBdr>
    </w:div>
    <w:div w:id="769356239">
      <w:bodyDiv w:val="1"/>
      <w:marLeft w:val="0"/>
      <w:marRight w:val="0"/>
      <w:marTop w:val="0"/>
      <w:marBottom w:val="0"/>
      <w:divBdr>
        <w:top w:val="none" w:sz="0" w:space="0" w:color="auto"/>
        <w:left w:val="none" w:sz="0" w:space="0" w:color="auto"/>
        <w:bottom w:val="none" w:sz="0" w:space="0" w:color="auto"/>
        <w:right w:val="none" w:sz="0" w:space="0" w:color="auto"/>
      </w:divBdr>
      <w:divsChild>
        <w:div w:id="1692608182">
          <w:marLeft w:val="45"/>
          <w:marRight w:val="45"/>
          <w:marTop w:val="15"/>
          <w:marBottom w:val="0"/>
          <w:divBdr>
            <w:top w:val="none" w:sz="0" w:space="0" w:color="auto"/>
            <w:left w:val="none" w:sz="0" w:space="0" w:color="auto"/>
            <w:bottom w:val="none" w:sz="0" w:space="0" w:color="auto"/>
            <w:right w:val="none" w:sz="0" w:space="0" w:color="auto"/>
          </w:divBdr>
          <w:divsChild>
            <w:div w:id="166855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334</Words>
  <Characters>1846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Moisés García</dc:creator>
  <cp:keywords/>
  <dc:description/>
  <cp:lastModifiedBy>Usuario de Windows</cp:lastModifiedBy>
  <cp:revision>8</cp:revision>
  <dcterms:created xsi:type="dcterms:W3CDTF">2017-01-10T12:00:00Z</dcterms:created>
  <dcterms:modified xsi:type="dcterms:W3CDTF">2018-09-25T15:15:00Z</dcterms:modified>
</cp:coreProperties>
</file>