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43" w:rsidRDefault="00B809D4" w:rsidP="00F360FB">
      <w:pPr>
        <w:spacing w:after="0" w:line="240" w:lineRule="auto"/>
        <w:ind w:left="-426"/>
        <w:jc w:val="center"/>
        <w:rPr>
          <w:rFonts w:asciiTheme="minorHAnsi" w:hAnsiTheme="minorHAnsi"/>
          <w:b/>
          <w:color w:val="7030A0"/>
          <w:sz w:val="28"/>
          <w:szCs w:val="28"/>
          <w:lang w:eastAsia="es-ES"/>
        </w:rPr>
      </w:pPr>
      <w:r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>III.2.3</w:t>
      </w:r>
      <w:r w:rsidR="00F360FB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 a)</w:t>
      </w:r>
      <w:r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 </w:t>
      </w:r>
      <w:r w:rsidR="00235D43"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>FICHA</w:t>
      </w:r>
      <w:r w:rsidR="00065D15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 DE</w:t>
      </w:r>
      <w:r w:rsidR="000D13AE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L </w:t>
      </w:r>
      <w:r w:rsidR="00235D43" w:rsidRPr="00A95773">
        <w:rPr>
          <w:rFonts w:asciiTheme="minorHAnsi" w:hAnsiTheme="minorHAnsi"/>
          <w:b/>
          <w:color w:val="7030A0"/>
          <w:sz w:val="28"/>
          <w:szCs w:val="28"/>
          <w:lang w:eastAsia="es-ES"/>
        </w:rPr>
        <w:t>CLIENTE, DOMINANTE Y VINCULADAS</w:t>
      </w:r>
    </w:p>
    <w:p w:rsidR="000D13AE" w:rsidRDefault="000D13AE" w:rsidP="00235D43">
      <w:pPr>
        <w:spacing w:after="0" w:line="240" w:lineRule="auto"/>
        <w:ind w:left="-426"/>
        <w:jc w:val="center"/>
        <w:rPr>
          <w:rFonts w:asciiTheme="minorHAnsi" w:hAnsiTheme="minorHAnsi"/>
          <w:b/>
          <w:color w:val="7030A0"/>
          <w:sz w:val="28"/>
          <w:szCs w:val="28"/>
          <w:lang w:eastAsia="es-ES"/>
        </w:rPr>
      </w:pPr>
    </w:p>
    <w:tbl>
      <w:tblPr>
        <w:tblStyle w:val="Tablaconcuadrcula"/>
        <w:tblW w:w="9352" w:type="dxa"/>
        <w:tblInd w:w="-426" w:type="dxa"/>
        <w:tblLook w:val="04A0" w:firstRow="1" w:lastRow="0" w:firstColumn="1" w:lastColumn="0" w:noHBand="0" w:noVBand="1"/>
      </w:tblPr>
      <w:tblGrid>
        <w:gridCol w:w="2123"/>
        <w:gridCol w:w="1984"/>
        <w:gridCol w:w="139"/>
        <w:gridCol w:w="286"/>
        <w:gridCol w:w="1838"/>
        <w:gridCol w:w="147"/>
        <w:gridCol w:w="425"/>
        <w:gridCol w:w="1559"/>
        <w:gridCol w:w="851"/>
      </w:tblGrid>
      <w:tr w:rsidR="001A6CEE" w:rsidTr="008248A8">
        <w:tc>
          <w:tcPr>
            <w:tcW w:w="9352" w:type="dxa"/>
            <w:gridSpan w:val="9"/>
          </w:tcPr>
          <w:p w:rsidR="001A6CEE" w:rsidRDefault="001A6CE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248FC0E2">
              <w:rPr>
                <w:rFonts w:cs="Calibri"/>
                <w:b/>
                <w:bCs/>
              </w:rPr>
              <w:t>DATOS DE LA PERSONA JURÍDICA CLIENTE:</w:t>
            </w:r>
          </w:p>
        </w:tc>
      </w:tr>
      <w:tr w:rsidR="000D13AE" w:rsidTr="008248A8">
        <w:tc>
          <w:tcPr>
            <w:tcW w:w="2123" w:type="dxa"/>
          </w:tcPr>
          <w:p w:rsidR="000D13AE" w:rsidRDefault="001A6CE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>
              <w:rPr>
                <w:rFonts w:cs="Calibri"/>
                <w:bCs/>
              </w:rPr>
              <w:t>Fecha de alta e</w:t>
            </w:r>
            <w:bookmarkStart w:id="0" w:name="_GoBack"/>
            <w:bookmarkEnd w:id="0"/>
            <w:r>
              <w:rPr>
                <w:rFonts w:cs="Calibri"/>
                <w:bCs/>
              </w:rPr>
              <w:t>n la auditoría</w:t>
            </w:r>
          </w:p>
        </w:tc>
        <w:tc>
          <w:tcPr>
            <w:tcW w:w="2123" w:type="dxa"/>
            <w:gridSpan w:val="2"/>
          </w:tcPr>
          <w:p w:rsidR="000D13AE" w:rsidRDefault="000D13A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0D13AE" w:rsidRPr="001A6CEE" w:rsidRDefault="001A6CEE" w:rsidP="00235D4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A6CEE">
              <w:rPr>
                <w:rFonts w:cs="Calibri"/>
                <w:bCs/>
              </w:rPr>
              <w:t>C.I.F. del cliente</w:t>
            </w:r>
          </w:p>
        </w:tc>
        <w:tc>
          <w:tcPr>
            <w:tcW w:w="2982" w:type="dxa"/>
            <w:gridSpan w:val="4"/>
          </w:tcPr>
          <w:p w:rsidR="000D13AE" w:rsidRDefault="000D13A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1A6CEE" w:rsidTr="008248A8">
        <w:tc>
          <w:tcPr>
            <w:tcW w:w="2123" w:type="dxa"/>
          </w:tcPr>
          <w:p w:rsidR="001A6CEE" w:rsidRDefault="001A6CE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Razón Social:</w:t>
            </w:r>
          </w:p>
        </w:tc>
        <w:tc>
          <w:tcPr>
            <w:tcW w:w="7229" w:type="dxa"/>
            <w:gridSpan w:val="8"/>
          </w:tcPr>
          <w:p w:rsidR="001A6CEE" w:rsidRDefault="001A6CE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1A6CEE" w:rsidTr="008248A8">
        <w:tc>
          <w:tcPr>
            <w:tcW w:w="2123" w:type="dxa"/>
          </w:tcPr>
          <w:p w:rsidR="001A6CEE" w:rsidRPr="001A6CEE" w:rsidRDefault="001A6CEE" w:rsidP="00235D4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A6CEE">
              <w:rPr>
                <w:rFonts w:cs="Calibri"/>
                <w:bCs/>
              </w:rPr>
              <w:t>Domicil</w:t>
            </w:r>
            <w:r>
              <w:rPr>
                <w:rFonts w:cs="Calibri"/>
                <w:bCs/>
              </w:rPr>
              <w:t>i</w:t>
            </w:r>
            <w:r w:rsidRPr="001A6CEE">
              <w:rPr>
                <w:rFonts w:cs="Calibri"/>
                <w:bCs/>
              </w:rPr>
              <w:t>o Social/Fiscal</w:t>
            </w:r>
          </w:p>
        </w:tc>
        <w:tc>
          <w:tcPr>
            <w:tcW w:w="7229" w:type="dxa"/>
            <w:gridSpan w:val="8"/>
          </w:tcPr>
          <w:p w:rsidR="001A6CEE" w:rsidRDefault="001A6CE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D13AE" w:rsidTr="008248A8">
        <w:tc>
          <w:tcPr>
            <w:tcW w:w="2123" w:type="dxa"/>
          </w:tcPr>
          <w:p w:rsidR="000D13AE" w:rsidRDefault="001A6CE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Lugar de constitución:</w:t>
            </w:r>
          </w:p>
        </w:tc>
        <w:tc>
          <w:tcPr>
            <w:tcW w:w="2123" w:type="dxa"/>
            <w:gridSpan w:val="2"/>
          </w:tcPr>
          <w:p w:rsidR="000D13AE" w:rsidRDefault="000D13A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0D13AE" w:rsidRDefault="001A6CE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Fecha de constitución</w:t>
            </w:r>
          </w:p>
        </w:tc>
        <w:tc>
          <w:tcPr>
            <w:tcW w:w="2982" w:type="dxa"/>
            <w:gridSpan w:val="4"/>
          </w:tcPr>
          <w:p w:rsidR="000D13AE" w:rsidRDefault="000D13A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1A6CEE" w:rsidTr="008248A8">
        <w:tc>
          <w:tcPr>
            <w:tcW w:w="2123" w:type="dxa"/>
          </w:tcPr>
          <w:p w:rsidR="001A6CEE" w:rsidRDefault="001A6CEE" w:rsidP="001A6CEE">
            <w:pPr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Objeto Social:</w:t>
            </w:r>
          </w:p>
        </w:tc>
        <w:tc>
          <w:tcPr>
            <w:tcW w:w="7229" w:type="dxa"/>
            <w:gridSpan w:val="8"/>
          </w:tcPr>
          <w:p w:rsidR="001A6CEE" w:rsidRDefault="001A6CEE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8248A8" w:rsidTr="007114F4">
        <w:tc>
          <w:tcPr>
            <w:tcW w:w="9352" w:type="dxa"/>
            <w:gridSpan w:val="9"/>
          </w:tcPr>
          <w:p w:rsidR="008248A8" w:rsidRPr="008248A8" w:rsidRDefault="008248A8" w:rsidP="00235D4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8248A8">
              <w:rPr>
                <w:rFonts w:cs="Calibri"/>
                <w:b/>
                <w:bCs/>
              </w:rPr>
              <w:t>EN CASO DE PERTENECER A UN GRUPO DE SOCIEDADES</w:t>
            </w:r>
          </w:p>
        </w:tc>
      </w:tr>
      <w:tr w:rsidR="008248A8" w:rsidTr="003765A5">
        <w:tc>
          <w:tcPr>
            <w:tcW w:w="2123" w:type="dxa"/>
          </w:tcPr>
          <w:p w:rsidR="008248A8" w:rsidRPr="008248A8" w:rsidRDefault="008248A8" w:rsidP="00235D4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8248A8">
              <w:rPr>
                <w:rFonts w:cs="Calibri"/>
                <w:bCs/>
              </w:rPr>
              <w:t>Nombre del Grupo</w:t>
            </w:r>
          </w:p>
        </w:tc>
        <w:tc>
          <w:tcPr>
            <w:tcW w:w="7229" w:type="dxa"/>
            <w:gridSpan w:val="8"/>
          </w:tcPr>
          <w:p w:rsidR="008248A8" w:rsidRDefault="008248A8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8248A8" w:rsidTr="003765A5">
        <w:tc>
          <w:tcPr>
            <w:tcW w:w="2123" w:type="dxa"/>
          </w:tcPr>
          <w:p w:rsidR="008248A8" w:rsidRPr="008248A8" w:rsidRDefault="008248A8" w:rsidP="00235D4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de la matriz/dominante</w:t>
            </w:r>
          </w:p>
        </w:tc>
        <w:tc>
          <w:tcPr>
            <w:tcW w:w="7229" w:type="dxa"/>
            <w:gridSpan w:val="8"/>
          </w:tcPr>
          <w:p w:rsidR="008248A8" w:rsidRDefault="008248A8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8248A8" w:rsidTr="003765A5">
        <w:tc>
          <w:tcPr>
            <w:tcW w:w="2123" w:type="dxa"/>
          </w:tcPr>
          <w:p w:rsidR="008248A8" w:rsidRDefault="008248A8" w:rsidP="00235D4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de las dependientes</w:t>
            </w:r>
          </w:p>
        </w:tc>
        <w:tc>
          <w:tcPr>
            <w:tcW w:w="7229" w:type="dxa"/>
            <w:gridSpan w:val="8"/>
          </w:tcPr>
          <w:p w:rsidR="008248A8" w:rsidRDefault="008248A8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8248A8" w:rsidTr="006E20E0">
        <w:tc>
          <w:tcPr>
            <w:tcW w:w="9352" w:type="dxa"/>
            <w:gridSpan w:val="9"/>
          </w:tcPr>
          <w:p w:rsidR="008248A8" w:rsidRDefault="008248A8" w:rsidP="00235D4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8248A8">
              <w:rPr>
                <w:rFonts w:cs="Calibri"/>
                <w:b/>
                <w:bCs/>
              </w:rPr>
              <w:t>EFECTOS DE LA PBC Y FT</w:t>
            </w:r>
          </w:p>
        </w:tc>
      </w:tr>
      <w:tr w:rsidR="008248A8" w:rsidTr="008248A8">
        <w:tc>
          <w:tcPr>
            <w:tcW w:w="2123" w:type="dxa"/>
          </w:tcPr>
          <w:p w:rsidR="008248A8" w:rsidRDefault="008248A8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Sujeto obligado a efectos de la PBC y FT y clasificación Indicar si o no</w:t>
            </w:r>
          </w:p>
        </w:tc>
        <w:tc>
          <w:tcPr>
            <w:tcW w:w="2123" w:type="dxa"/>
            <w:gridSpan w:val="2"/>
          </w:tcPr>
          <w:p w:rsidR="008248A8" w:rsidRDefault="008248A8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8248A8" w:rsidRDefault="008248A8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¿</w:t>
            </w:r>
            <w:r>
              <w:rPr>
                <w:rFonts w:cs="Calibri"/>
                <w:bCs/>
              </w:rPr>
              <w:t>D</w:t>
            </w:r>
            <w:r w:rsidRPr="001512B0">
              <w:rPr>
                <w:rFonts w:cs="Calibri"/>
                <w:bCs/>
              </w:rPr>
              <w:t>ispone de políticas y procedimientos adecuados y auditados en materia de PBC y FT?</w:t>
            </w:r>
          </w:p>
        </w:tc>
        <w:tc>
          <w:tcPr>
            <w:tcW w:w="2982" w:type="dxa"/>
            <w:gridSpan w:val="4"/>
          </w:tcPr>
          <w:p w:rsidR="008248A8" w:rsidRDefault="008248A8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0072C1">
        <w:tc>
          <w:tcPr>
            <w:tcW w:w="9352" w:type="dxa"/>
            <w:gridSpan w:val="9"/>
          </w:tcPr>
          <w:p w:rsidR="0002753A" w:rsidRPr="0002753A" w:rsidRDefault="0002753A" w:rsidP="008248A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2753A">
              <w:rPr>
                <w:rFonts w:cs="Calibri"/>
                <w:b/>
                <w:bCs/>
              </w:rPr>
              <w:t>DATOS DE LOS MIEMBROS DEL ÓRGANO DE GOBIERNO</w:t>
            </w:r>
          </w:p>
        </w:tc>
      </w:tr>
      <w:tr w:rsidR="0002753A" w:rsidTr="00016D46">
        <w:tc>
          <w:tcPr>
            <w:tcW w:w="2123" w:type="dxa"/>
          </w:tcPr>
          <w:p w:rsidR="0002753A" w:rsidRPr="001512B0" w:rsidRDefault="0002753A" w:rsidP="008248A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y apellidos</w:t>
            </w:r>
          </w:p>
        </w:tc>
        <w:tc>
          <w:tcPr>
            <w:tcW w:w="7229" w:type="dxa"/>
            <w:gridSpan w:val="8"/>
          </w:tcPr>
          <w:p w:rsidR="0002753A" w:rsidRDefault="0002753A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8248A8">
        <w:tc>
          <w:tcPr>
            <w:tcW w:w="2123" w:type="dxa"/>
          </w:tcPr>
          <w:p w:rsidR="0002753A" w:rsidRPr="001512B0" w:rsidRDefault="0002753A" w:rsidP="008248A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Cargo</w:t>
            </w:r>
          </w:p>
        </w:tc>
        <w:tc>
          <w:tcPr>
            <w:tcW w:w="2123" w:type="dxa"/>
            <w:gridSpan w:val="2"/>
          </w:tcPr>
          <w:p w:rsidR="0002753A" w:rsidRDefault="0002753A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02753A" w:rsidRPr="001512B0" w:rsidRDefault="0002753A" w:rsidP="008248A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Vencimiento Cargo</w:t>
            </w:r>
          </w:p>
        </w:tc>
        <w:tc>
          <w:tcPr>
            <w:tcW w:w="2982" w:type="dxa"/>
            <w:gridSpan w:val="4"/>
          </w:tcPr>
          <w:p w:rsidR="0002753A" w:rsidRDefault="0002753A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414DAA">
        <w:tc>
          <w:tcPr>
            <w:tcW w:w="2123" w:type="dxa"/>
          </w:tcPr>
          <w:p w:rsidR="0002753A" w:rsidRPr="001512B0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y apellidos</w:t>
            </w:r>
          </w:p>
        </w:tc>
        <w:tc>
          <w:tcPr>
            <w:tcW w:w="7229" w:type="dxa"/>
            <w:gridSpan w:val="8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8248A8">
        <w:tc>
          <w:tcPr>
            <w:tcW w:w="2123" w:type="dxa"/>
          </w:tcPr>
          <w:p w:rsidR="0002753A" w:rsidRPr="001512B0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Cargo</w:t>
            </w:r>
          </w:p>
        </w:tc>
        <w:tc>
          <w:tcPr>
            <w:tcW w:w="2123" w:type="dxa"/>
            <w:gridSpan w:val="2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Vencimiento Cargo</w:t>
            </w:r>
          </w:p>
        </w:tc>
        <w:tc>
          <w:tcPr>
            <w:tcW w:w="2982" w:type="dxa"/>
            <w:gridSpan w:val="4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496AA3">
        <w:tc>
          <w:tcPr>
            <w:tcW w:w="2123" w:type="dxa"/>
          </w:tcPr>
          <w:p w:rsidR="0002753A" w:rsidRPr="001512B0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y apellidos</w:t>
            </w:r>
          </w:p>
        </w:tc>
        <w:tc>
          <w:tcPr>
            <w:tcW w:w="7229" w:type="dxa"/>
            <w:gridSpan w:val="8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8248A8">
        <w:tc>
          <w:tcPr>
            <w:tcW w:w="2123" w:type="dxa"/>
          </w:tcPr>
          <w:p w:rsidR="0002753A" w:rsidRPr="001512B0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Cargo</w:t>
            </w:r>
          </w:p>
        </w:tc>
        <w:tc>
          <w:tcPr>
            <w:tcW w:w="2123" w:type="dxa"/>
            <w:gridSpan w:val="2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Vencimiento Cargo</w:t>
            </w:r>
          </w:p>
        </w:tc>
        <w:tc>
          <w:tcPr>
            <w:tcW w:w="2982" w:type="dxa"/>
            <w:gridSpan w:val="4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895372">
        <w:tc>
          <w:tcPr>
            <w:tcW w:w="2123" w:type="dxa"/>
          </w:tcPr>
          <w:p w:rsidR="0002753A" w:rsidRPr="001512B0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y apellidos</w:t>
            </w:r>
          </w:p>
        </w:tc>
        <w:tc>
          <w:tcPr>
            <w:tcW w:w="7229" w:type="dxa"/>
            <w:gridSpan w:val="8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8248A8">
        <w:tc>
          <w:tcPr>
            <w:tcW w:w="2123" w:type="dxa"/>
          </w:tcPr>
          <w:p w:rsidR="0002753A" w:rsidRPr="001512B0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Cargo</w:t>
            </w:r>
          </w:p>
        </w:tc>
        <w:tc>
          <w:tcPr>
            <w:tcW w:w="2123" w:type="dxa"/>
            <w:gridSpan w:val="2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Vencimiento Cargo</w:t>
            </w:r>
          </w:p>
        </w:tc>
        <w:tc>
          <w:tcPr>
            <w:tcW w:w="2982" w:type="dxa"/>
            <w:gridSpan w:val="4"/>
          </w:tcPr>
          <w:p w:rsidR="0002753A" w:rsidRDefault="0002753A" w:rsidP="000275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02753A" w:rsidTr="008248A8">
        <w:tc>
          <w:tcPr>
            <w:tcW w:w="2123" w:type="dxa"/>
          </w:tcPr>
          <w:p w:rsidR="0002753A" w:rsidRDefault="0002753A" w:rsidP="008248A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123" w:type="dxa"/>
            <w:gridSpan w:val="2"/>
          </w:tcPr>
          <w:p w:rsidR="0002753A" w:rsidRDefault="0002753A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02753A" w:rsidRDefault="0002753A" w:rsidP="008248A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982" w:type="dxa"/>
            <w:gridSpan w:val="4"/>
          </w:tcPr>
          <w:p w:rsidR="0002753A" w:rsidRDefault="0002753A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D261E0" w:rsidTr="00C50927">
        <w:tc>
          <w:tcPr>
            <w:tcW w:w="9352" w:type="dxa"/>
            <w:gridSpan w:val="9"/>
          </w:tcPr>
          <w:p w:rsidR="00D261E0" w:rsidRDefault="00D261E0" w:rsidP="00D261E0">
            <w:pPr>
              <w:jc w:val="center"/>
              <w:rPr>
                <w:rFonts w:cs="Calibri"/>
                <w:b/>
                <w:bCs/>
              </w:rPr>
            </w:pPr>
            <w:r w:rsidRPr="248FC0E2">
              <w:rPr>
                <w:rFonts w:cs="Calibri"/>
                <w:b/>
                <w:bCs/>
              </w:rPr>
              <w:t>TITULARES REALES.</w:t>
            </w:r>
          </w:p>
          <w:p w:rsidR="00D261E0" w:rsidRDefault="00D261E0" w:rsidP="00D261E0">
            <w:pPr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Datos de los socios personas físicas que posean más de 25% del capital o derechos de voto</w:t>
            </w:r>
          </w:p>
        </w:tc>
      </w:tr>
      <w:tr w:rsidR="00D261E0" w:rsidTr="007C3834">
        <w:tc>
          <w:tcPr>
            <w:tcW w:w="2123" w:type="dxa"/>
          </w:tcPr>
          <w:p w:rsidR="00D261E0" w:rsidRDefault="00D261E0" w:rsidP="008248A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y apellidos</w:t>
            </w:r>
          </w:p>
        </w:tc>
        <w:tc>
          <w:tcPr>
            <w:tcW w:w="7229" w:type="dxa"/>
            <w:gridSpan w:val="8"/>
          </w:tcPr>
          <w:p w:rsidR="00D261E0" w:rsidRDefault="00D261E0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D261E0" w:rsidTr="008248A8">
        <w:tc>
          <w:tcPr>
            <w:tcW w:w="2123" w:type="dxa"/>
          </w:tcPr>
          <w:p w:rsidR="00D261E0" w:rsidRDefault="00D261E0" w:rsidP="008248A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512B0">
              <w:rPr>
                <w:rFonts w:cs="Calibri"/>
                <w:bCs/>
              </w:rPr>
              <w:t>% de capital controlado:</w:t>
            </w:r>
          </w:p>
        </w:tc>
        <w:tc>
          <w:tcPr>
            <w:tcW w:w="2123" w:type="dxa"/>
            <w:gridSpan w:val="2"/>
          </w:tcPr>
          <w:p w:rsidR="00D261E0" w:rsidRDefault="00D261E0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  <w:tc>
          <w:tcPr>
            <w:tcW w:w="2124" w:type="dxa"/>
            <w:gridSpan w:val="2"/>
          </w:tcPr>
          <w:p w:rsidR="00D261E0" w:rsidRDefault="00D261E0" w:rsidP="008248A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512B0">
              <w:rPr>
                <w:rFonts w:cs="Calibri"/>
                <w:bCs/>
              </w:rPr>
              <w:t>Residencia Fiscal:</w:t>
            </w:r>
          </w:p>
        </w:tc>
        <w:tc>
          <w:tcPr>
            <w:tcW w:w="2982" w:type="dxa"/>
            <w:gridSpan w:val="4"/>
          </w:tcPr>
          <w:p w:rsidR="00D261E0" w:rsidRDefault="00D261E0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D261E0" w:rsidTr="00615FE8">
        <w:tc>
          <w:tcPr>
            <w:tcW w:w="9352" w:type="dxa"/>
            <w:gridSpan w:val="9"/>
          </w:tcPr>
          <w:p w:rsidR="00D261E0" w:rsidRDefault="00D261E0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248FC0E2">
              <w:rPr>
                <w:rFonts w:cs="Calibri"/>
                <w:b/>
                <w:bCs/>
              </w:rPr>
              <w:t>DESCRIPCIÓN DEL TRABAJO</w:t>
            </w:r>
          </w:p>
        </w:tc>
      </w:tr>
      <w:tr w:rsidR="00D261E0" w:rsidTr="008A61F4">
        <w:tc>
          <w:tcPr>
            <w:tcW w:w="4246" w:type="dxa"/>
            <w:gridSpan w:val="3"/>
          </w:tcPr>
          <w:p w:rsidR="00D261E0" w:rsidRDefault="00D261E0" w:rsidP="00D261E0">
            <w:pPr>
              <w:spacing w:after="0" w:line="240" w:lineRule="auto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Descripción de la Operación:</w:t>
            </w:r>
          </w:p>
        </w:tc>
        <w:tc>
          <w:tcPr>
            <w:tcW w:w="5106" w:type="dxa"/>
            <w:gridSpan w:val="6"/>
          </w:tcPr>
          <w:p w:rsidR="00D261E0" w:rsidRDefault="00D261E0" w:rsidP="008248A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</w:rPr>
              <w:t>Realización de una auditoría de cuentas</w:t>
            </w:r>
          </w:p>
        </w:tc>
      </w:tr>
      <w:tr w:rsidR="00D261E0" w:rsidTr="008248A8">
        <w:tc>
          <w:tcPr>
            <w:tcW w:w="2123" w:type="dxa"/>
          </w:tcPr>
          <w:p w:rsidR="00D261E0" w:rsidRPr="001512B0" w:rsidRDefault="00D261E0" w:rsidP="00D261E0">
            <w:pPr>
              <w:rPr>
                <w:rFonts w:cs="Calibri"/>
                <w:bCs/>
              </w:rPr>
            </w:pPr>
            <w:r w:rsidRPr="001512B0">
              <w:rPr>
                <w:rFonts w:cs="Calibri"/>
                <w:bCs/>
              </w:rPr>
              <w:lastRenderedPageBreak/>
              <w:t>Fecha de la operación:</w:t>
            </w:r>
          </w:p>
        </w:tc>
        <w:tc>
          <w:tcPr>
            <w:tcW w:w="2123" w:type="dxa"/>
            <w:gridSpan w:val="2"/>
          </w:tcPr>
          <w:p w:rsidR="00D261E0" w:rsidRPr="001512B0" w:rsidRDefault="00D261E0" w:rsidP="00D261E0">
            <w:pPr>
              <w:rPr>
                <w:rFonts w:cs="Calibri"/>
              </w:rPr>
            </w:pPr>
            <w:r w:rsidRPr="001512B0">
              <w:rPr>
                <w:rFonts w:cs="Calibri"/>
              </w:rPr>
              <w:t>31/12/2017 (fecha de cierre año auditado)</w:t>
            </w:r>
          </w:p>
        </w:tc>
        <w:tc>
          <w:tcPr>
            <w:tcW w:w="2124" w:type="dxa"/>
            <w:gridSpan w:val="2"/>
          </w:tcPr>
          <w:p w:rsidR="00D261E0" w:rsidRPr="001512B0" w:rsidRDefault="00D261E0" w:rsidP="00D261E0">
            <w:pPr>
              <w:rPr>
                <w:rFonts w:cs="Calibri"/>
                <w:bCs/>
              </w:rPr>
            </w:pPr>
            <w:r w:rsidRPr="001512B0">
              <w:rPr>
                <w:rFonts w:cs="Calibri"/>
                <w:bCs/>
              </w:rPr>
              <w:t>Lugar de ejecución:</w:t>
            </w:r>
          </w:p>
        </w:tc>
        <w:tc>
          <w:tcPr>
            <w:tcW w:w="2982" w:type="dxa"/>
            <w:gridSpan w:val="4"/>
          </w:tcPr>
          <w:p w:rsidR="00D261E0" w:rsidRPr="001512B0" w:rsidRDefault="00D261E0" w:rsidP="00D261E0">
            <w:pPr>
              <w:rPr>
                <w:rFonts w:cs="Calibri"/>
              </w:rPr>
            </w:pPr>
            <w:r w:rsidRPr="001512B0">
              <w:rPr>
                <w:rFonts w:cs="Calibri"/>
              </w:rPr>
              <w:t>Sede social cliente</w:t>
            </w:r>
          </w:p>
          <w:p w:rsidR="00D261E0" w:rsidRPr="001512B0" w:rsidRDefault="00D261E0" w:rsidP="00D261E0">
            <w:pPr>
              <w:rPr>
                <w:rFonts w:cs="Calibri"/>
                <w:szCs w:val="24"/>
              </w:rPr>
            </w:pPr>
          </w:p>
        </w:tc>
      </w:tr>
      <w:tr w:rsidR="00595218" w:rsidTr="00E439C6">
        <w:tc>
          <w:tcPr>
            <w:tcW w:w="9352" w:type="dxa"/>
            <w:gridSpan w:val="9"/>
          </w:tcPr>
          <w:p w:rsidR="00595218" w:rsidRPr="00595218" w:rsidRDefault="00595218" w:rsidP="00595218">
            <w:pPr>
              <w:jc w:val="center"/>
              <w:rPr>
                <w:rFonts w:cs="Calibri"/>
                <w:b/>
                <w:bCs/>
              </w:rPr>
            </w:pPr>
            <w:r w:rsidRPr="00595218">
              <w:rPr>
                <w:rFonts w:cs="Calibri"/>
                <w:b/>
                <w:bCs/>
              </w:rPr>
              <w:t>Prevención Blanqueo de Capitales y FT</w:t>
            </w:r>
          </w:p>
        </w:tc>
      </w:tr>
      <w:tr w:rsidR="00D261E0" w:rsidTr="00DC2EE9">
        <w:tc>
          <w:tcPr>
            <w:tcW w:w="4246" w:type="dxa"/>
            <w:gridSpan w:val="3"/>
          </w:tcPr>
          <w:p w:rsidR="00D261E0" w:rsidRDefault="00D261E0" w:rsidP="00D261E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  <w:bCs/>
              </w:rPr>
              <w:t>Clasificación del Riesgo del trabajo a efectos de PBC y FT:</w:t>
            </w:r>
          </w:p>
        </w:tc>
        <w:tc>
          <w:tcPr>
            <w:tcW w:w="5106" w:type="dxa"/>
            <w:gridSpan w:val="6"/>
          </w:tcPr>
          <w:p w:rsidR="00D261E0" w:rsidRDefault="00D261E0" w:rsidP="00D261E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  <w:r w:rsidRPr="001512B0">
              <w:rPr>
                <w:rFonts w:cs="Calibri"/>
              </w:rPr>
              <w:t>Por ejemplo: No es sujeto obligado. Actividad del sujeto no incluida en al Artículo 2.1 LEY 10/2010.</w:t>
            </w:r>
          </w:p>
        </w:tc>
      </w:tr>
      <w:tr w:rsidR="00D261E0" w:rsidTr="00D261E0">
        <w:tc>
          <w:tcPr>
            <w:tcW w:w="2123" w:type="dxa"/>
          </w:tcPr>
          <w:p w:rsidR="00D261E0" w:rsidRPr="001512B0" w:rsidRDefault="00595218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1512B0">
              <w:rPr>
                <w:rFonts w:cs="Calibri"/>
                <w:bCs/>
              </w:rPr>
              <w:t>Nivel de Riesgo asignado</w:t>
            </w:r>
          </w:p>
        </w:tc>
        <w:tc>
          <w:tcPr>
            <w:tcW w:w="1984" w:type="dxa"/>
          </w:tcPr>
          <w:p w:rsidR="00D261E0" w:rsidRPr="00595218" w:rsidRDefault="00D261E0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595218">
              <w:rPr>
                <w:rFonts w:cs="Calibri"/>
                <w:bCs/>
              </w:rPr>
              <w:t>Alto</w:t>
            </w:r>
          </w:p>
        </w:tc>
        <w:tc>
          <w:tcPr>
            <w:tcW w:w="425" w:type="dxa"/>
            <w:gridSpan w:val="2"/>
          </w:tcPr>
          <w:p w:rsidR="00D261E0" w:rsidRPr="00595218" w:rsidRDefault="00D261E0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  <w:gridSpan w:val="2"/>
          </w:tcPr>
          <w:p w:rsidR="00D261E0" w:rsidRPr="00595218" w:rsidRDefault="00D261E0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595218">
              <w:rPr>
                <w:rFonts w:cs="Calibri"/>
                <w:bCs/>
              </w:rPr>
              <w:t>Medio</w:t>
            </w:r>
          </w:p>
        </w:tc>
        <w:tc>
          <w:tcPr>
            <w:tcW w:w="425" w:type="dxa"/>
          </w:tcPr>
          <w:p w:rsidR="00D261E0" w:rsidRPr="00595218" w:rsidRDefault="00D261E0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</w:tcPr>
          <w:p w:rsidR="00D261E0" w:rsidRPr="00595218" w:rsidRDefault="00D261E0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595218">
              <w:rPr>
                <w:rFonts w:cs="Calibri"/>
                <w:bCs/>
              </w:rPr>
              <w:t>Bajo</w:t>
            </w:r>
          </w:p>
        </w:tc>
        <w:tc>
          <w:tcPr>
            <w:tcW w:w="851" w:type="dxa"/>
          </w:tcPr>
          <w:p w:rsidR="00D261E0" w:rsidRDefault="00D261E0" w:rsidP="00D261E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595218" w:rsidTr="00F45122">
        <w:tc>
          <w:tcPr>
            <w:tcW w:w="9352" w:type="dxa"/>
            <w:gridSpan w:val="9"/>
          </w:tcPr>
          <w:p w:rsidR="00595218" w:rsidRPr="00595218" w:rsidRDefault="00595218" w:rsidP="00D261E0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95218">
              <w:rPr>
                <w:rFonts w:cs="Calibri"/>
                <w:b/>
                <w:bCs/>
              </w:rPr>
              <w:t>Otra información</w:t>
            </w:r>
          </w:p>
        </w:tc>
      </w:tr>
      <w:tr w:rsidR="00595218" w:rsidTr="0046384D">
        <w:tc>
          <w:tcPr>
            <w:tcW w:w="2123" w:type="dxa"/>
          </w:tcPr>
          <w:p w:rsidR="00595218" w:rsidRPr="001512B0" w:rsidRDefault="00595218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Socio encargado</w:t>
            </w:r>
          </w:p>
        </w:tc>
        <w:tc>
          <w:tcPr>
            <w:tcW w:w="7229" w:type="dxa"/>
            <w:gridSpan w:val="8"/>
          </w:tcPr>
          <w:p w:rsidR="00595218" w:rsidRDefault="00595218" w:rsidP="00D261E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595218" w:rsidTr="00CE69AB">
        <w:tc>
          <w:tcPr>
            <w:tcW w:w="2123" w:type="dxa"/>
          </w:tcPr>
          <w:p w:rsidR="00595218" w:rsidRPr="001512B0" w:rsidRDefault="00595218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Jefe de equipo</w:t>
            </w:r>
          </w:p>
        </w:tc>
        <w:tc>
          <w:tcPr>
            <w:tcW w:w="7229" w:type="dxa"/>
            <w:gridSpan w:val="8"/>
          </w:tcPr>
          <w:p w:rsidR="00595218" w:rsidRDefault="00595218" w:rsidP="00D261E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595218" w:rsidTr="005E5CB7">
        <w:tc>
          <w:tcPr>
            <w:tcW w:w="2123" w:type="dxa"/>
          </w:tcPr>
          <w:p w:rsidR="00595218" w:rsidRDefault="00595218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Persona de contacto</w:t>
            </w:r>
          </w:p>
        </w:tc>
        <w:tc>
          <w:tcPr>
            <w:tcW w:w="7229" w:type="dxa"/>
            <w:gridSpan w:val="8"/>
          </w:tcPr>
          <w:p w:rsidR="00595218" w:rsidRDefault="00595218" w:rsidP="00D261E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595218" w:rsidTr="005E5CB7">
        <w:tc>
          <w:tcPr>
            <w:tcW w:w="2123" w:type="dxa"/>
          </w:tcPr>
          <w:p w:rsidR="00595218" w:rsidRDefault="00595218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Cargo</w:t>
            </w:r>
          </w:p>
        </w:tc>
        <w:tc>
          <w:tcPr>
            <w:tcW w:w="7229" w:type="dxa"/>
            <w:gridSpan w:val="8"/>
          </w:tcPr>
          <w:p w:rsidR="00595218" w:rsidRDefault="00595218" w:rsidP="00D261E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  <w:tr w:rsidR="00595218" w:rsidTr="005E5CB7">
        <w:tc>
          <w:tcPr>
            <w:tcW w:w="2123" w:type="dxa"/>
          </w:tcPr>
          <w:p w:rsidR="00595218" w:rsidRDefault="00595218" w:rsidP="00D261E0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Ejercicios contratados</w:t>
            </w:r>
          </w:p>
        </w:tc>
        <w:tc>
          <w:tcPr>
            <w:tcW w:w="7229" w:type="dxa"/>
            <w:gridSpan w:val="8"/>
          </w:tcPr>
          <w:p w:rsidR="00595218" w:rsidRDefault="00595218" w:rsidP="00D261E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lang w:eastAsia="es-ES"/>
              </w:rPr>
            </w:pPr>
          </w:p>
        </w:tc>
      </w:tr>
    </w:tbl>
    <w:p w:rsidR="000D13AE" w:rsidRDefault="000D13AE" w:rsidP="00235D43">
      <w:pPr>
        <w:spacing w:after="0" w:line="240" w:lineRule="auto"/>
        <w:ind w:left="-426"/>
        <w:jc w:val="center"/>
        <w:rPr>
          <w:rFonts w:asciiTheme="minorHAnsi" w:hAnsiTheme="minorHAnsi"/>
          <w:b/>
          <w:color w:val="7030A0"/>
          <w:sz w:val="28"/>
          <w:szCs w:val="28"/>
          <w:lang w:eastAsia="es-ES"/>
        </w:rPr>
      </w:pPr>
    </w:p>
    <w:p w:rsidR="000D13AE" w:rsidRDefault="000D13AE" w:rsidP="00235D43">
      <w:pPr>
        <w:spacing w:after="0" w:line="240" w:lineRule="auto"/>
        <w:ind w:left="-426"/>
        <w:jc w:val="center"/>
        <w:rPr>
          <w:rFonts w:asciiTheme="minorHAnsi" w:hAnsiTheme="minorHAnsi"/>
          <w:b/>
          <w:color w:val="7030A0"/>
          <w:sz w:val="28"/>
          <w:szCs w:val="28"/>
          <w:lang w:eastAsia="es-ES"/>
        </w:rPr>
      </w:pPr>
    </w:p>
    <w:p w:rsidR="000D13AE" w:rsidRPr="00A95773" w:rsidRDefault="000D13AE" w:rsidP="00235D43">
      <w:pPr>
        <w:spacing w:after="0" w:line="240" w:lineRule="auto"/>
        <w:ind w:left="-426"/>
        <w:jc w:val="center"/>
        <w:rPr>
          <w:rFonts w:asciiTheme="minorHAnsi" w:hAnsiTheme="minorHAnsi"/>
          <w:color w:val="7030A0"/>
          <w:sz w:val="28"/>
          <w:szCs w:val="28"/>
          <w:lang w:eastAsia="es-ES"/>
        </w:rPr>
      </w:pPr>
    </w:p>
    <w:sectPr w:rsidR="000D13AE" w:rsidRPr="00A95773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91" w:rsidRDefault="00264491" w:rsidP="00564437">
      <w:pPr>
        <w:spacing w:after="0" w:line="240" w:lineRule="auto"/>
      </w:pPr>
      <w:r>
        <w:separator/>
      </w:r>
    </w:p>
  </w:endnote>
  <w:endnote w:type="continuationSeparator" w:id="0">
    <w:p w:rsidR="00264491" w:rsidRDefault="00264491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A16E9E">
      <w:rPr>
        <w:noProof/>
      </w:rPr>
      <w:t>1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91" w:rsidRDefault="00264491" w:rsidP="00564437">
      <w:pPr>
        <w:spacing w:after="0" w:line="240" w:lineRule="auto"/>
      </w:pPr>
      <w:r>
        <w:separator/>
      </w:r>
    </w:p>
  </w:footnote>
  <w:footnote w:type="continuationSeparator" w:id="0">
    <w:p w:rsidR="00264491" w:rsidRDefault="00264491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415B7" w:rsidP="00047110">
    <w:pPr>
      <w:pStyle w:val="Encabezado"/>
      <w:jc w:val="center"/>
    </w:pPr>
  </w:p>
  <w:p w:rsidR="00047110" w:rsidRDefault="00A16E9E" w:rsidP="00A16E9E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174750" cy="1021901"/>
          <wp:effectExtent l="0" t="0" r="6350" b="6985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648" cy="103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2753A"/>
    <w:rsid w:val="00047110"/>
    <w:rsid w:val="000576E3"/>
    <w:rsid w:val="00065D15"/>
    <w:rsid w:val="00081863"/>
    <w:rsid w:val="000D13AE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1A6CEE"/>
    <w:rsid w:val="00201567"/>
    <w:rsid w:val="0020174B"/>
    <w:rsid w:val="00235D43"/>
    <w:rsid w:val="00243546"/>
    <w:rsid w:val="00257222"/>
    <w:rsid w:val="00264491"/>
    <w:rsid w:val="00412880"/>
    <w:rsid w:val="004C675A"/>
    <w:rsid w:val="004E705A"/>
    <w:rsid w:val="004F2F42"/>
    <w:rsid w:val="004F593A"/>
    <w:rsid w:val="00534EFB"/>
    <w:rsid w:val="00564437"/>
    <w:rsid w:val="005945E3"/>
    <w:rsid w:val="00595218"/>
    <w:rsid w:val="00596099"/>
    <w:rsid w:val="006A2CAC"/>
    <w:rsid w:val="007939B1"/>
    <w:rsid w:val="007C65AB"/>
    <w:rsid w:val="00820B4F"/>
    <w:rsid w:val="008248A8"/>
    <w:rsid w:val="00832A56"/>
    <w:rsid w:val="009207A7"/>
    <w:rsid w:val="00961E7A"/>
    <w:rsid w:val="0096661B"/>
    <w:rsid w:val="00967D75"/>
    <w:rsid w:val="00987EB0"/>
    <w:rsid w:val="009C6CBF"/>
    <w:rsid w:val="00A16E9E"/>
    <w:rsid w:val="00A22367"/>
    <w:rsid w:val="00A81C9C"/>
    <w:rsid w:val="00A95773"/>
    <w:rsid w:val="00AA6107"/>
    <w:rsid w:val="00AE5187"/>
    <w:rsid w:val="00B415B7"/>
    <w:rsid w:val="00B77BF4"/>
    <w:rsid w:val="00B809D4"/>
    <w:rsid w:val="00BF4CD4"/>
    <w:rsid w:val="00C15ADD"/>
    <w:rsid w:val="00C25F2A"/>
    <w:rsid w:val="00CB50C2"/>
    <w:rsid w:val="00CF2721"/>
    <w:rsid w:val="00D10FA0"/>
    <w:rsid w:val="00D261E0"/>
    <w:rsid w:val="00D44078"/>
    <w:rsid w:val="00DA3DDC"/>
    <w:rsid w:val="00DD38E5"/>
    <w:rsid w:val="00DF4654"/>
    <w:rsid w:val="00E27E06"/>
    <w:rsid w:val="00E3554D"/>
    <w:rsid w:val="00E40029"/>
    <w:rsid w:val="00E87B35"/>
    <w:rsid w:val="00EB5306"/>
    <w:rsid w:val="00F360FB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Centor</cp:lastModifiedBy>
  <cp:revision>4</cp:revision>
  <dcterms:created xsi:type="dcterms:W3CDTF">2018-09-09T09:45:00Z</dcterms:created>
  <dcterms:modified xsi:type="dcterms:W3CDTF">2018-09-22T10:20:00Z</dcterms:modified>
</cp:coreProperties>
</file>