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54C" w:rsidRPr="00DF654C" w:rsidRDefault="00F84791" w:rsidP="00DF654C">
      <w:pPr>
        <w:spacing w:line="240" w:lineRule="atLeast"/>
        <w:jc w:val="center"/>
        <w:rPr>
          <w:rFonts w:asciiTheme="minorHAnsi" w:hAnsiTheme="minorHAnsi" w:cstheme="minorHAnsi"/>
          <w:color w:val="7030A0"/>
        </w:rPr>
      </w:pPr>
      <w:r>
        <w:rPr>
          <w:rFonts w:asciiTheme="minorHAnsi" w:hAnsiTheme="minorHAnsi" w:cstheme="minorHAnsi"/>
          <w:b/>
          <w:color w:val="7030A0"/>
        </w:rPr>
        <w:t>VI.2.9</w:t>
      </w:r>
      <w:r w:rsidR="00DF654C" w:rsidRPr="00DF654C">
        <w:rPr>
          <w:rFonts w:asciiTheme="minorHAnsi" w:hAnsiTheme="minorHAnsi" w:cstheme="minorHAnsi"/>
          <w:b/>
          <w:color w:val="7030A0"/>
        </w:rPr>
        <w:t xml:space="preserve"> INFORME DE REVISIÓN DE CONTROL DE CALIDAD (RCCE)</w:t>
      </w:r>
    </w:p>
    <w:tbl>
      <w:tblPr>
        <w:tblW w:w="936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360"/>
      </w:tblGrid>
      <w:tr w:rsidR="00DF654C" w:rsidRPr="00DF654C" w:rsidTr="008A17D1">
        <w:tc>
          <w:tcPr>
            <w:tcW w:w="93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F654C" w:rsidRPr="00DF654C" w:rsidRDefault="00DF654C" w:rsidP="00DF654C">
            <w:pPr>
              <w:spacing w:line="240" w:lineRule="atLeast"/>
              <w:ind w:left="425" w:hanging="425"/>
              <w:rPr>
                <w:rFonts w:asciiTheme="minorHAnsi" w:hAnsiTheme="minorHAnsi" w:cstheme="minorHAnsi"/>
                <w:i/>
                <w:szCs w:val="24"/>
              </w:rPr>
            </w:pPr>
            <w:r w:rsidRPr="00DF654C">
              <w:rPr>
                <w:rFonts w:asciiTheme="minorHAnsi" w:hAnsiTheme="minorHAnsi" w:cstheme="minorHAnsi"/>
                <w:szCs w:val="24"/>
              </w:rPr>
              <w:t>Firma de auditoría:</w:t>
            </w:r>
            <w:r w:rsidRPr="00DF654C">
              <w:rPr>
                <w:rFonts w:asciiTheme="minorHAnsi" w:hAnsiTheme="minorHAnsi" w:cstheme="minorHAnsi"/>
                <w:i/>
                <w:szCs w:val="24"/>
              </w:rPr>
              <w:t xml:space="preserve"> </w:t>
            </w:r>
            <w:r w:rsidRPr="00DF654C">
              <w:rPr>
                <w:rFonts w:asciiTheme="minorHAnsi" w:hAnsiTheme="minorHAnsi" w:cstheme="minorHAnsi"/>
                <w:i/>
              </w:rPr>
              <w:t xml:space="preserve"> </w:t>
            </w:r>
          </w:p>
        </w:tc>
      </w:tr>
      <w:tr w:rsidR="00DF654C" w:rsidRPr="00DF654C" w:rsidTr="008A17D1">
        <w:tc>
          <w:tcPr>
            <w:tcW w:w="9360" w:type="dxa"/>
            <w:tcBorders>
              <w:left w:val="single" w:sz="6" w:space="0" w:color="auto"/>
              <w:right w:val="single" w:sz="6" w:space="0" w:color="auto"/>
            </w:tcBorders>
          </w:tcPr>
          <w:p w:rsidR="00DF654C" w:rsidRPr="00DF654C" w:rsidRDefault="00DF654C" w:rsidP="00DF654C">
            <w:pPr>
              <w:spacing w:line="240" w:lineRule="atLeast"/>
              <w:jc w:val="both"/>
              <w:rPr>
                <w:rFonts w:asciiTheme="minorHAnsi" w:hAnsiTheme="minorHAnsi" w:cstheme="minorHAnsi"/>
                <w:i/>
                <w:szCs w:val="24"/>
              </w:rPr>
            </w:pPr>
            <w:r w:rsidRPr="00DF654C">
              <w:rPr>
                <w:rFonts w:asciiTheme="minorHAnsi" w:hAnsiTheme="minorHAnsi" w:cstheme="minorHAnsi"/>
                <w:szCs w:val="24"/>
              </w:rPr>
              <w:t xml:space="preserve">Empresa auditada: </w:t>
            </w:r>
          </w:p>
        </w:tc>
      </w:tr>
      <w:tr w:rsidR="00DF654C" w:rsidRPr="00DF654C" w:rsidTr="008A17D1">
        <w:tc>
          <w:tcPr>
            <w:tcW w:w="9360" w:type="dxa"/>
            <w:tcBorders>
              <w:left w:val="single" w:sz="6" w:space="0" w:color="auto"/>
              <w:right w:val="single" w:sz="6" w:space="0" w:color="auto"/>
            </w:tcBorders>
          </w:tcPr>
          <w:p w:rsidR="00DF654C" w:rsidRPr="00DF654C" w:rsidRDefault="00DF654C" w:rsidP="00DF654C">
            <w:pPr>
              <w:spacing w:line="240" w:lineRule="atLeast"/>
              <w:jc w:val="both"/>
              <w:rPr>
                <w:rFonts w:asciiTheme="minorHAnsi" w:hAnsiTheme="minorHAnsi" w:cstheme="minorHAnsi"/>
                <w:i/>
                <w:szCs w:val="24"/>
              </w:rPr>
            </w:pPr>
            <w:r w:rsidRPr="00DF654C">
              <w:rPr>
                <w:rFonts w:asciiTheme="minorHAnsi" w:hAnsiTheme="minorHAnsi" w:cstheme="minorHAnsi"/>
                <w:szCs w:val="24"/>
              </w:rPr>
              <w:t xml:space="preserve">Ejercicio auditado: </w:t>
            </w:r>
          </w:p>
        </w:tc>
      </w:tr>
      <w:tr w:rsidR="00DF654C" w:rsidRPr="00DF654C" w:rsidTr="008A17D1">
        <w:tc>
          <w:tcPr>
            <w:tcW w:w="9360" w:type="dxa"/>
            <w:tcBorders>
              <w:left w:val="single" w:sz="6" w:space="0" w:color="auto"/>
              <w:right w:val="single" w:sz="6" w:space="0" w:color="auto"/>
            </w:tcBorders>
          </w:tcPr>
          <w:p w:rsidR="00DF654C" w:rsidRPr="00DF654C" w:rsidRDefault="00DF654C" w:rsidP="00DF654C">
            <w:pPr>
              <w:spacing w:line="240" w:lineRule="atLeast"/>
              <w:jc w:val="both"/>
              <w:rPr>
                <w:rFonts w:asciiTheme="minorHAnsi" w:hAnsiTheme="minorHAnsi" w:cstheme="minorHAnsi"/>
                <w:i/>
                <w:szCs w:val="24"/>
              </w:rPr>
            </w:pPr>
            <w:r w:rsidRPr="00DF654C">
              <w:rPr>
                <w:rFonts w:asciiTheme="minorHAnsi" w:hAnsiTheme="minorHAnsi" w:cstheme="minorHAnsi"/>
                <w:szCs w:val="24"/>
              </w:rPr>
              <w:t xml:space="preserve">Fecha prevista informe de auditoría: </w:t>
            </w:r>
          </w:p>
        </w:tc>
      </w:tr>
      <w:tr w:rsidR="00DF654C" w:rsidRPr="00DF654C" w:rsidTr="008A17D1">
        <w:tc>
          <w:tcPr>
            <w:tcW w:w="9360" w:type="dxa"/>
            <w:tcBorders>
              <w:left w:val="single" w:sz="6" w:space="0" w:color="auto"/>
              <w:right w:val="single" w:sz="6" w:space="0" w:color="auto"/>
            </w:tcBorders>
          </w:tcPr>
          <w:p w:rsidR="00DF654C" w:rsidRPr="00DF654C" w:rsidRDefault="00DF654C" w:rsidP="00DF654C">
            <w:pPr>
              <w:spacing w:line="240" w:lineRule="atLeast"/>
              <w:jc w:val="both"/>
              <w:rPr>
                <w:rFonts w:asciiTheme="minorHAnsi" w:hAnsiTheme="minorHAnsi" w:cstheme="minorHAnsi"/>
                <w:i/>
                <w:szCs w:val="24"/>
              </w:rPr>
            </w:pPr>
            <w:r w:rsidRPr="00DF654C">
              <w:rPr>
                <w:rFonts w:asciiTheme="minorHAnsi" w:hAnsiTheme="minorHAnsi" w:cstheme="minorHAnsi"/>
                <w:szCs w:val="24"/>
              </w:rPr>
              <w:t xml:space="preserve">Identidad revisor: </w:t>
            </w:r>
          </w:p>
        </w:tc>
      </w:tr>
      <w:tr w:rsidR="00DF654C" w:rsidRPr="00DF654C" w:rsidTr="008A17D1">
        <w:tc>
          <w:tcPr>
            <w:tcW w:w="936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54C" w:rsidRPr="00DF654C" w:rsidRDefault="00DF654C" w:rsidP="00DF654C">
            <w:pPr>
              <w:spacing w:line="240" w:lineRule="atLeast"/>
              <w:jc w:val="both"/>
              <w:rPr>
                <w:rFonts w:asciiTheme="minorHAnsi" w:hAnsiTheme="minorHAnsi" w:cstheme="minorHAnsi"/>
                <w:i/>
                <w:szCs w:val="24"/>
              </w:rPr>
            </w:pPr>
            <w:r w:rsidRPr="00DF654C">
              <w:rPr>
                <w:rFonts w:asciiTheme="minorHAnsi" w:hAnsiTheme="minorHAnsi" w:cstheme="minorHAnsi"/>
                <w:szCs w:val="24"/>
              </w:rPr>
              <w:t xml:space="preserve">Fecha revisión RCCE: </w:t>
            </w:r>
          </w:p>
        </w:tc>
      </w:tr>
    </w:tbl>
    <w:p w:rsidR="00DF654C" w:rsidRPr="00253586" w:rsidRDefault="00DF654C" w:rsidP="00DF654C">
      <w:pPr>
        <w:spacing w:line="240" w:lineRule="atLeast"/>
        <w:rPr>
          <w:rFonts w:asciiTheme="minorHAnsi" w:hAnsiTheme="minorHAnsi" w:cstheme="minorHAnsi"/>
          <w:b/>
          <w:sz w:val="6"/>
        </w:rPr>
      </w:pPr>
    </w:p>
    <w:p w:rsidR="00DF654C" w:rsidRPr="00DF654C" w:rsidRDefault="00DF654C" w:rsidP="00DF654C">
      <w:pPr>
        <w:spacing w:line="240" w:lineRule="atLeast"/>
        <w:rPr>
          <w:rFonts w:asciiTheme="minorHAnsi" w:hAnsiTheme="minorHAnsi" w:cstheme="minorHAnsi"/>
          <w:b/>
        </w:rPr>
      </w:pPr>
      <w:r w:rsidRPr="00DF654C">
        <w:rPr>
          <w:rFonts w:asciiTheme="minorHAnsi" w:hAnsiTheme="minorHAnsi" w:cstheme="minorHAnsi"/>
          <w:b/>
        </w:rPr>
        <w:t>I.</w:t>
      </w:r>
      <w:r w:rsidRPr="00DF654C">
        <w:rPr>
          <w:rFonts w:asciiTheme="minorHAnsi" w:hAnsiTheme="minorHAnsi" w:cstheme="minorHAnsi"/>
          <w:b/>
        </w:rPr>
        <w:tab/>
        <w:t>INTRODUCCIÓN.</w:t>
      </w:r>
    </w:p>
    <w:p w:rsidR="00DF654C" w:rsidRPr="00DF654C" w:rsidRDefault="00DF654C" w:rsidP="00DF654C">
      <w:pPr>
        <w:spacing w:line="240" w:lineRule="atLeast"/>
        <w:jc w:val="both"/>
        <w:rPr>
          <w:rFonts w:asciiTheme="minorHAnsi" w:hAnsiTheme="minorHAnsi" w:cstheme="minorHAnsi"/>
          <w:i/>
        </w:rPr>
      </w:pPr>
      <w:r w:rsidRPr="00DF654C">
        <w:rPr>
          <w:rFonts w:asciiTheme="minorHAnsi" w:hAnsiTheme="minorHAnsi" w:cstheme="minorHAnsi"/>
        </w:rPr>
        <w:t>De acuerdo con lo establecido en el apartado 36 de la NICC y en el apartado 6 del Manual de CC de la firma de auditoría, en el que se establecen las políticas y procedimientos que determinan la naturaleza, momento de realización y extensión de la revisión de control de calidad de los encargos, la auditoría de referencia ha sido sometida a una revisión de control de calidad con carácter previo a la emisión del informe de auditoría, por tratarse de ----------------------</w:t>
      </w:r>
      <w:r w:rsidRPr="00A41A6C">
        <w:rPr>
          <w:rFonts w:asciiTheme="minorHAnsi" w:hAnsiTheme="minorHAnsi" w:cstheme="minorHAnsi"/>
          <w:i/>
          <w:iCs/>
          <w:color w:val="7030A0"/>
        </w:rPr>
        <w:t>(indicar una de las previstas en el manual</w:t>
      </w:r>
      <w:r w:rsidRPr="00A41A6C">
        <w:rPr>
          <w:rFonts w:asciiTheme="minorHAnsi" w:hAnsiTheme="minorHAnsi" w:cstheme="minorHAnsi"/>
          <w:color w:val="7030A0"/>
        </w:rPr>
        <w:t xml:space="preserve">), </w:t>
      </w:r>
      <w:r w:rsidRPr="00DF654C">
        <w:rPr>
          <w:rFonts w:asciiTheme="minorHAnsi" w:hAnsiTheme="minorHAnsi" w:cstheme="minorHAnsi"/>
        </w:rPr>
        <w:t xml:space="preserve">y haberse acordado su realización por </w:t>
      </w:r>
      <w:r w:rsidR="00A41A6C">
        <w:rPr>
          <w:rFonts w:asciiTheme="minorHAnsi" w:hAnsiTheme="minorHAnsi" w:cstheme="minorHAnsi"/>
        </w:rPr>
        <w:t>los Socios de la firma</w:t>
      </w:r>
      <w:r w:rsidRPr="00DF654C">
        <w:rPr>
          <w:rFonts w:asciiTheme="minorHAnsi" w:hAnsiTheme="minorHAnsi" w:cstheme="minorHAnsi"/>
        </w:rPr>
        <w:t xml:space="preserve"> en su reunión de fecha </w:t>
      </w:r>
      <w:r w:rsidR="00A41A6C">
        <w:rPr>
          <w:rFonts w:asciiTheme="minorHAnsi" w:hAnsiTheme="minorHAnsi" w:cstheme="minorHAnsi"/>
        </w:rPr>
        <w:t>xxxxxx.</w:t>
      </w:r>
    </w:p>
    <w:p w:rsidR="00DF654C" w:rsidRPr="00DF654C" w:rsidRDefault="00DF654C" w:rsidP="00DF654C">
      <w:pPr>
        <w:spacing w:line="240" w:lineRule="atLeast"/>
        <w:rPr>
          <w:rFonts w:asciiTheme="minorHAnsi" w:hAnsiTheme="minorHAnsi" w:cstheme="minorHAnsi"/>
          <w:b/>
        </w:rPr>
      </w:pPr>
      <w:r w:rsidRPr="00DF654C">
        <w:rPr>
          <w:rFonts w:asciiTheme="minorHAnsi" w:hAnsiTheme="minorHAnsi" w:cstheme="minorHAnsi"/>
          <w:b/>
        </w:rPr>
        <w:t>II.</w:t>
      </w:r>
      <w:r w:rsidRPr="00DF654C">
        <w:rPr>
          <w:rFonts w:asciiTheme="minorHAnsi" w:hAnsiTheme="minorHAnsi" w:cstheme="minorHAnsi"/>
          <w:b/>
        </w:rPr>
        <w:tab/>
        <w:t>OBJETIVO.</w:t>
      </w:r>
    </w:p>
    <w:p w:rsidR="00DF654C" w:rsidRPr="00DF654C" w:rsidRDefault="00DF654C" w:rsidP="00DF654C">
      <w:pPr>
        <w:spacing w:line="240" w:lineRule="atLeast"/>
        <w:jc w:val="both"/>
        <w:rPr>
          <w:rFonts w:asciiTheme="minorHAnsi" w:hAnsiTheme="minorHAnsi" w:cstheme="minorHAnsi"/>
        </w:rPr>
      </w:pPr>
      <w:r w:rsidRPr="00DF654C">
        <w:rPr>
          <w:rFonts w:asciiTheme="minorHAnsi" w:hAnsiTheme="minorHAnsi" w:cstheme="minorHAnsi"/>
        </w:rPr>
        <w:t>Evaluar de forma objetiva, en la fecha del informe de auditoría o con anterioridad a ella, los juicios significativos realizados por el equipo del encargo y las conclusiones alcanzadas a efectos de la formulación de dicho informe de auditoría, que incluirá:</w:t>
      </w:r>
    </w:p>
    <w:p w:rsidR="00DF654C" w:rsidRPr="00DF654C" w:rsidRDefault="00DF654C" w:rsidP="00DF654C">
      <w:pPr>
        <w:spacing w:line="240" w:lineRule="atLeast"/>
        <w:ind w:left="709" w:hanging="709"/>
        <w:jc w:val="both"/>
        <w:rPr>
          <w:rFonts w:asciiTheme="minorHAnsi" w:hAnsiTheme="minorHAnsi" w:cstheme="minorHAnsi"/>
        </w:rPr>
      </w:pPr>
      <w:r w:rsidRPr="00DF654C">
        <w:rPr>
          <w:rFonts w:asciiTheme="minorHAnsi" w:hAnsiTheme="minorHAnsi" w:cstheme="minorHAnsi"/>
        </w:rPr>
        <w:t>1º.</w:t>
      </w:r>
      <w:r w:rsidRPr="00DF654C">
        <w:rPr>
          <w:rFonts w:asciiTheme="minorHAnsi" w:hAnsiTheme="minorHAnsi" w:cstheme="minorHAnsi"/>
        </w:rPr>
        <w:tab/>
        <w:t>La discusión de las cuestiones significativas con el socio del encargo</w:t>
      </w:r>
    </w:p>
    <w:p w:rsidR="00DF654C" w:rsidRPr="00DF654C" w:rsidRDefault="00DF654C" w:rsidP="00DF654C">
      <w:pPr>
        <w:spacing w:line="240" w:lineRule="atLeast"/>
        <w:ind w:left="709" w:hanging="709"/>
        <w:jc w:val="both"/>
        <w:rPr>
          <w:rFonts w:asciiTheme="minorHAnsi" w:hAnsiTheme="minorHAnsi" w:cstheme="minorHAnsi"/>
        </w:rPr>
      </w:pPr>
      <w:r w:rsidRPr="00DF654C">
        <w:rPr>
          <w:rFonts w:asciiTheme="minorHAnsi" w:hAnsiTheme="minorHAnsi" w:cstheme="minorHAnsi"/>
        </w:rPr>
        <w:t>2º.</w:t>
      </w:r>
      <w:r w:rsidRPr="00DF654C">
        <w:rPr>
          <w:rFonts w:asciiTheme="minorHAnsi" w:hAnsiTheme="minorHAnsi" w:cstheme="minorHAnsi"/>
        </w:rPr>
        <w:tab/>
        <w:t>La revisión de los estados financieros o de otra información sobre la materia objeto del encargo y del informe de auditoría</w:t>
      </w:r>
    </w:p>
    <w:p w:rsidR="00DF654C" w:rsidRPr="00DF654C" w:rsidRDefault="00DF654C" w:rsidP="00DF654C">
      <w:pPr>
        <w:spacing w:line="240" w:lineRule="atLeast"/>
        <w:ind w:left="709" w:hanging="709"/>
        <w:jc w:val="both"/>
        <w:rPr>
          <w:rFonts w:asciiTheme="minorHAnsi" w:hAnsiTheme="minorHAnsi" w:cstheme="minorHAnsi"/>
        </w:rPr>
      </w:pPr>
      <w:r w:rsidRPr="00DF654C">
        <w:rPr>
          <w:rFonts w:asciiTheme="minorHAnsi" w:hAnsiTheme="minorHAnsi" w:cstheme="minorHAnsi"/>
        </w:rPr>
        <w:t>3º.</w:t>
      </w:r>
      <w:r w:rsidRPr="00DF654C">
        <w:rPr>
          <w:rFonts w:asciiTheme="minorHAnsi" w:hAnsiTheme="minorHAnsi" w:cstheme="minorHAnsi"/>
        </w:rPr>
        <w:tab/>
        <w:t>La revisión de la documentación del encargo seleccionada relativa a los juicios significativos que el equipo del encargo ha formulado y a las conclusiones alcanzadas, y</w:t>
      </w:r>
    </w:p>
    <w:p w:rsidR="00DF654C" w:rsidRPr="00DF654C" w:rsidRDefault="00DF654C" w:rsidP="00DF654C">
      <w:pPr>
        <w:spacing w:line="240" w:lineRule="atLeast"/>
        <w:ind w:left="709" w:hanging="709"/>
        <w:jc w:val="both"/>
        <w:rPr>
          <w:rFonts w:asciiTheme="minorHAnsi" w:hAnsiTheme="minorHAnsi" w:cstheme="minorHAnsi"/>
        </w:rPr>
      </w:pPr>
      <w:r w:rsidRPr="00DF654C">
        <w:rPr>
          <w:rFonts w:asciiTheme="minorHAnsi" w:hAnsiTheme="minorHAnsi" w:cstheme="minorHAnsi"/>
        </w:rPr>
        <w:t>4º.</w:t>
      </w:r>
      <w:r w:rsidRPr="00DF654C">
        <w:rPr>
          <w:rFonts w:asciiTheme="minorHAnsi" w:hAnsiTheme="minorHAnsi" w:cstheme="minorHAnsi"/>
        </w:rPr>
        <w:tab/>
        <w:t>La evaluación de las conclusiones alcanzadas para la formulación del informe de auditoría y la consideración de sí el informe propuesto es adecuado.</w:t>
      </w:r>
    </w:p>
    <w:p w:rsidR="00DF654C" w:rsidRPr="00DF654C" w:rsidRDefault="00DF654C" w:rsidP="00DF654C">
      <w:pPr>
        <w:spacing w:line="240" w:lineRule="atLeast"/>
        <w:rPr>
          <w:rFonts w:asciiTheme="minorHAnsi" w:hAnsiTheme="minorHAnsi" w:cstheme="minorHAnsi"/>
          <w:b/>
        </w:rPr>
      </w:pPr>
      <w:r w:rsidRPr="00DF654C">
        <w:rPr>
          <w:rFonts w:asciiTheme="minorHAnsi" w:hAnsiTheme="minorHAnsi" w:cstheme="minorHAnsi"/>
          <w:b/>
        </w:rPr>
        <w:t>III.</w:t>
      </w:r>
      <w:r w:rsidRPr="00DF654C">
        <w:rPr>
          <w:rFonts w:asciiTheme="minorHAnsi" w:hAnsiTheme="minorHAnsi" w:cstheme="minorHAnsi"/>
          <w:b/>
        </w:rPr>
        <w:tab/>
        <w:t>ALCANCE.</w:t>
      </w:r>
    </w:p>
    <w:p w:rsidR="00DF654C" w:rsidRPr="00DF654C" w:rsidRDefault="00DF654C" w:rsidP="00DF654C">
      <w:pPr>
        <w:spacing w:line="240" w:lineRule="atLeast"/>
        <w:rPr>
          <w:rFonts w:asciiTheme="minorHAnsi" w:hAnsiTheme="minorHAnsi" w:cstheme="minorHAnsi"/>
        </w:rPr>
      </w:pPr>
      <w:r w:rsidRPr="00DF654C">
        <w:rPr>
          <w:rFonts w:asciiTheme="minorHAnsi" w:hAnsiTheme="minorHAnsi" w:cstheme="minorHAnsi"/>
        </w:rPr>
        <w:t>La revisión se ha realizado mediante la aplicación del procedimiento establecido en el Manual de CC como Anexo 10 relativo a Cuestionario de Revisión de Control de Calidad, con el siguiente alcance:</w:t>
      </w:r>
    </w:p>
    <w:p w:rsidR="00DF654C" w:rsidRPr="00DF654C" w:rsidRDefault="00DF654C" w:rsidP="00DF654C">
      <w:pPr>
        <w:tabs>
          <w:tab w:val="num" w:pos="900"/>
        </w:tabs>
        <w:spacing w:line="240" w:lineRule="atLeast"/>
        <w:ind w:left="902" w:hanging="902"/>
        <w:jc w:val="both"/>
        <w:rPr>
          <w:rFonts w:asciiTheme="minorHAnsi" w:hAnsiTheme="minorHAnsi" w:cstheme="minorHAnsi"/>
        </w:rPr>
      </w:pPr>
      <w:r w:rsidRPr="00DF654C">
        <w:rPr>
          <w:rFonts w:asciiTheme="minorHAnsi" w:hAnsiTheme="minorHAnsi" w:cstheme="minorHAnsi"/>
        </w:rPr>
        <w:t>1º.</w:t>
      </w:r>
      <w:r w:rsidRPr="00DF654C">
        <w:rPr>
          <w:rFonts w:asciiTheme="minorHAnsi" w:hAnsiTheme="minorHAnsi" w:cstheme="minorHAnsi"/>
        </w:rPr>
        <w:tab/>
        <w:t>La revisión de la planificación, naturaleza, momento de realización y extensión del trabajo a realizar.</w:t>
      </w:r>
    </w:p>
    <w:p w:rsidR="00DF654C" w:rsidRPr="00DF654C" w:rsidRDefault="00DF654C" w:rsidP="00DF654C">
      <w:pPr>
        <w:tabs>
          <w:tab w:val="num" w:pos="900"/>
        </w:tabs>
        <w:spacing w:line="240" w:lineRule="atLeast"/>
        <w:ind w:left="902" w:hanging="902"/>
        <w:jc w:val="both"/>
        <w:rPr>
          <w:rFonts w:asciiTheme="minorHAnsi" w:hAnsiTheme="minorHAnsi" w:cstheme="minorHAnsi"/>
        </w:rPr>
      </w:pPr>
      <w:r w:rsidRPr="00DF654C">
        <w:rPr>
          <w:rFonts w:asciiTheme="minorHAnsi" w:hAnsiTheme="minorHAnsi" w:cstheme="minorHAnsi"/>
        </w:rPr>
        <w:lastRenderedPageBreak/>
        <w:t>2º.</w:t>
      </w:r>
      <w:r w:rsidRPr="00DF654C">
        <w:rPr>
          <w:rFonts w:asciiTheme="minorHAnsi" w:hAnsiTheme="minorHAnsi" w:cstheme="minorHAnsi"/>
        </w:rPr>
        <w:tab/>
        <w:t>La evaluación realizada por el equipo del encargo respecto a la independencia de la firma de auditoría y de los componentes del equipo, en relación con el encargo especifico.</w:t>
      </w:r>
    </w:p>
    <w:p w:rsidR="00DF654C" w:rsidRPr="00DF654C" w:rsidRDefault="00DF654C" w:rsidP="00DF654C">
      <w:pPr>
        <w:tabs>
          <w:tab w:val="num" w:pos="900"/>
        </w:tabs>
        <w:spacing w:line="240" w:lineRule="atLeast"/>
        <w:ind w:left="902" w:hanging="902"/>
        <w:jc w:val="both"/>
        <w:rPr>
          <w:rFonts w:asciiTheme="minorHAnsi" w:hAnsiTheme="minorHAnsi" w:cstheme="minorHAnsi"/>
        </w:rPr>
      </w:pPr>
      <w:r w:rsidRPr="00DF654C">
        <w:rPr>
          <w:rFonts w:asciiTheme="minorHAnsi" w:hAnsiTheme="minorHAnsi" w:cstheme="minorHAnsi"/>
        </w:rPr>
        <w:t>3º.</w:t>
      </w:r>
      <w:r w:rsidRPr="00DF654C">
        <w:rPr>
          <w:rFonts w:asciiTheme="minorHAnsi" w:hAnsiTheme="minorHAnsi" w:cstheme="minorHAnsi"/>
        </w:rPr>
        <w:tab/>
        <w:t>Que han quedado resueltas las diferencias de opinión, o se han realizado las consultas adecuadas sobre las cuestiones difíciles o controvertidas, y las conclusiones alcanzadas han sido documentadas e implementadas.</w:t>
      </w:r>
    </w:p>
    <w:p w:rsidR="00DF654C" w:rsidRPr="00DF654C" w:rsidRDefault="00DF654C" w:rsidP="00DF654C">
      <w:pPr>
        <w:tabs>
          <w:tab w:val="num" w:pos="900"/>
        </w:tabs>
        <w:spacing w:line="240" w:lineRule="atLeast"/>
        <w:ind w:left="902" w:hanging="902"/>
        <w:jc w:val="both"/>
        <w:rPr>
          <w:rFonts w:asciiTheme="minorHAnsi" w:hAnsiTheme="minorHAnsi" w:cstheme="minorHAnsi"/>
        </w:rPr>
      </w:pPr>
      <w:r w:rsidRPr="00DF654C">
        <w:rPr>
          <w:rFonts w:asciiTheme="minorHAnsi" w:hAnsiTheme="minorHAnsi" w:cstheme="minorHAnsi"/>
        </w:rPr>
        <w:t>4º.</w:t>
      </w:r>
      <w:r w:rsidRPr="00DF654C">
        <w:rPr>
          <w:rFonts w:asciiTheme="minorHAnsi" w:hAnsiTheme="minorHAnsi" w:cstheme="minorHAnsi"/>
        </w:rPr>
        <w:tab/>
        <w:t>Respecto de las cuestiones significativas, si han sido objeto de una consideración más detallada, con revisión de la documentación que las soporta y las conclusiones alcanzadas, debiendo ser objeto de discusión con el responsable del encargo.</w:t>
      </w:r>
    </w:p>
    <w:p w:rsidR="00DF654C" w:rsidRPr="00DF654C" w:rsidRDefault="00DF654C" w:rsidP="00DF654C">
      <w:pPr>
        <w:tabs>
          <w:tab w:val="num" w:pos="900"/>
        </w:tabs>
        <w:spacing w:line="240" w:lineRule="atLeast"/>
        <w:ind w:left="902" w:hanging="902"/>
        <w:jc w:val="both"/>
        <w:rPr>
          <w:rFonts w:asciiTheme="minorHAnsi" w:hAnsiTheme="minorHAnsi" w:cstheme="minorHAnsi"/>
        </w:rPr>
      </w:pPr>
      <w:r w:rsidRPr="00DF654C">
        <w:rPr>
          <w:rFonts w:asciiTheme="minorHAnsi" w:hAnsiTheme="minorHAnsi" w:cstheme="minorHAnsi"/>
        </w:rPr>
        <w:t>5º.</w:t>
      </w:r>
      <w:r w:rsidRPr="00DF654C">
        <w:rPr>
          <w:rFonts w:asciiTheme="minorHAnsi" w:hAnsiTheme="minorHAnsi" w:cstheme="minorHAnsi"/>
        </w:rPr>
        <w:tab/>
        <w:t>La revisión de la documentación del encargo relativa a los juicios significativos, sus conclusiones y el  efecto en el informe de auditoría.</w:t>
      </w:r>
    </w:p>
    <w:p w:rsidR="00DF654C" w:rsidRPr="00DF654C" w:rsidRDefault="00DF654C" w:rsidP="00DF654C">
      <w:pPr>
        <w:tabs>
          <w:tab w:val="num" w:pos="900"/>
        </w:tabs>
        <w:spacing w:line="240" w:lineRule="atLeast"/>
        <w:ind w:left="902" w:hanging="902"/>
        <w:jc w:val="both"/>
        <w:rPr>
          <w:rFonts w:asciiTheme="minorHAnsi" w:hAnsiTheme="minorHAnsi" w:cstheme="minorHAnsi"/>
        </w:rPr>
      </w:pPr>
      <w:r w:rsidRPr="00DF654C">
        <w:rPr>
          <w:rFonts w:asciiTheme="minorHAnsi" w:hAnsiTheme="minorHAnsi" w:cstheme="minorHAnsi"/>
        </w:rPr>
        <w:t>6º.</w:t>
      </w:r>
      <w:r w:rsidRPr="00DF654C">
        <w:rPr>
          <w:rFonts w:asciiTheme="minorHAnsi" w:hAnsiTheme="minorHAnsi" w:cstheme="minorHAnsi"/>
        </w:rPr>
        <w:tab/>
        <w:t>Que en las distintas áreas o partes de la ejecución del encargo, se han alcanzado los objetivos de auditoría, constan las conclusiones y éstas se soportan con suficiente evidencia.</w:t>
      </w:r>
    </w:p>
    <w:p w:rsidR="00DF654C" w:rsidRDefault="00DF654C" w:rsidP="00DF654C">
      <w:pPr>
        <w:tabs>
          <w:tab w:val="num" w:pos="900"/>
        </w:tabs>
        <w:spacing w:line="240" w:lineRule="atLeast"/>
        <w:ind w:left="902" w:hanging="902"/>
        <w:jc w:val="both"/>
        <w:rPr>
          <w:rFonts w:asciiTheme="minorHAnsi" w:hAnsiTheme="minorHAnsi" w:cstheme="minorHAnsi"/>
        </w:rPr>
      </w:pPr>
      <w:r w:rsidRPr="00DF654C">
        <w:rPr>
          <w:rFonts w:asciiTheme="minorHAnsi" w:hAnsiTheme="minorHAnsi" w:cstheme="minorHAnsi"/>
        </w:rPr>
        <w:t>7º.</w:t>
      </w:r>
      <w:r w:rsidRPr="00DF654C">
        <w:rPr>
          <w:rFonts w:asciiTheme="minorHAnsi" w:hAnsiTheme="minorHAnsi" w:cstheme="minorHAnsi"/>
        </w:rPr>
        <w:tab/>
        <w:t>La revisión de los procesos de verificación de las CCAA y del contenido del informe de auditoría.</w:t>
      </w:r>
    </w:p>
    <w:p w:rsidR="00DF654C" w:rsidRPr="00DF654C" w:rsidRDefault="00DF654C" w:rsidP="00DF654C">
      <w:pPr>
        <w:tabs>
          <w:tab w:val="num" w:pos="900"/>
        </w:tabs>
        <w:spacing w:line="240" w:lineRule="atLeast"/>
        <w:ind w:left="902" w:hanging="902"/>
        <w:jc w:val="both"/>
        <w:rPr>
          <w:rFonts w:asciiTheme="minorHAnsi" w:hAnsiTheme="minorHAnsi" w:cstheme="minorHAnsi"/>
        </w:rPr>
      </w:pPr>
      <w:r w:rsidRPr="00DF654C">
        <w:rPr>
          <w:rFonts w:asciiTheme="minorHAnsi" w:hAnsiTheme="minorHAnsi" w:cstheme="minorHAnsi"/>
        </w:rPr>
        <w:t>8º.</w:t>
      </w:r>
      <w:r w:rsidRPr="00DF654C">
        <w:rPr>
          <w:rFonts w:asciiTheme="minorHAnsi" w:hAnsiTheme="minorHAnsi" w:cstheme="minorHAnsi"/>
        </w:rPr>
        <w:tab/>
        <w:t>Que el informe de auditoría es coherente con las conclusiones alcanzadas y adecuado a las circunstancias de la auditada.</w:t>
      </w:r>
    </w:p>
    <w:p w:rsidR="00DF654C" w:rsidRPr="00DF654C" w:rsidRDefault="00DF654C" w:rsidP="00DF654C">
      <w:pPr>
        <w:tabs>
          <w:tab w:val="num" w:pos="900"/>
        </w:tabs>
        <w:spacing w:line="240" w:lineRule="atLeast"/>
        <w:ind w:left="902" w:hanging="902"/>
        <w:jc w:val="both"/>
        <w:rPr>
          <w:rFonts w:asciiTheme="minorHAnsi" w:hAnsiTheme="minorHAnsi" w:cstheme="minorHAnsi"/>
          <w:b/>
        </w:rPr>
      </w:pPr>
      <w:r w:rsidRPr="00DF654C">
        <w:rPr>
          <w:rFonts w:asciiTheme="minorHAnsi" w:hAnsiTheme="minorHAnsi" w:cstheme="minorHAnsi"/>
          <w:b/>
        </w:rPr>
        <w:t>IV.</w:t>
      </w:r>
      <w:r w:rsidRPr="00DF654C">
        <w:rPr>
          <w:rFonts w:asciiTheme="minorHAnsi" w:hAnsiTheme="minorHAnsi" w:cstheme="minorHAnsi"/>
          <w:b/>
        </w:rPr>
        <w:tab/>
        <w:t>CONTENIDO.</w:t>
      </w:r>
    </w:p>
    <w:p w:rsidR="00DF654C" w:rsidRPr="00DF654C" w:rsidRDefault="00DF654C" w:rsidP="00DF654C">
      <w:pPr>
        <w:tabs>
          <w:tab w:val="num" w:pos="900"/>
        </w:tabs>
        <w:spacing w:line="240" w:lineRule="atLeast"/>
        <w:jc w:val="both"/>
        <w:rPr>
          <w:rFonts w:asciiTheme="minorHAnsi" w:hAnsiTheme="minorHAnsi" w:cstheme="minorHAnsi"/>
        </w:rPr>
      </w:pPr>
      <w:r w:rsidRPr="00DF654C">
        <w:rPr>
          <w:rFonts w:asciiTheme="minorHAnsi" w:hAnsiTheme="minorHAnsi" w:cstheme="minorHAnsi"/>
        </w:rPr>
        <w:t>Durante la revisión se han analizado las circunstancias concurrentes para la selección de la auditoría a revisar y del propio revisor, así como distintos aspectos de la ejecución de la auditoría, relativos a la planificación de la misma, la supervisión de la ejecución, discusión de cuestiones significativas, evaluación de las conclusiones alcanzadas y su efecto en el informe de auditoría así como su adecuación a las circunstancias de la auditada.</w:t>
      </w:r>
    </w:p>
    <w:p w:rsidR="00DF654C" w:rsidRPr="00DF654C" w:rsidRDefault="00DF654C" w:rsidP="00DF654C">
      <w:pPr>
        <w:tabs>
          <w:tab w:val="num" w:pos="900"/>
        </w:tabs>
        <w:spacing w:line="240" w:lineRule="atLeast"/>
        <w:jc w:val="both"/>
        <w:rPr>
          <w:rFonts w:asciiTheme="minorHAnsi" w:hAnsiTheme="minorHAnsi" w:cstheme="minorHAnsi"/>
        </w:rPr>
      </w:pPr>
      <w:r w:rsidRPr="00DF654C">
        <w:rPr>
          <w:rFonts w:asciiTheme="minorHAnsi" w:hAnsiTheme="minorHAnsi" w:cstheme="minorHAnsi"/>
        </w:rPr>
        <w:t>De nuestras valoraciones y recomendaciones hemos dejado constancia en el apartado correspondiente del cuestionario de revisión, el cual constituye la base de este informe.</w:t>
      </w:r>
    </w:p>
    <w:p w:rsidR="00DF654C" w:rsidRPr="00DF654C" w:rsidRDefault="00DF654C" w:rsidP="00DF654C">
      <w:pPr>
        <w:tabs>
          <w:tab w:val="num" w:pos="900"/>
        </w:tabs>
        <w:spacing w:line="240" w:lineRule="atLeast"/>
        <w:jc w:val="both"/>
        <w:rPr>
          <w:rFonts w:asciiTheme="minorHAnsi" w:hAnsiTheme="minorHAnsi" w:cstheme="minorHAnsi"/>
          <w:b/>
        </w:rPr>
      </w:pPr>
      <w:r w:rsidRPr="00DF654C">
        <w:rPr>
          <w:rFonts w:asciiTheme="minorHAnsi" w:hAnsiTheme="minorHAnsi" w:cstheme="minorHAnsi"/>
          <w:b/>
        </w:rPr>
        <w:t>V.</w:t>
      </w:r>
      <w:r w:rsidRPr="00DF654C">
        <w:rPr>
          <w:rFonts w:asciiTheme="minorHAnsi" w:hAnsiTheme="minorHAnsi" w:cstheme="minorHAnsi"/>
          <w:b/>
        </w:rPr>
        <w:tab/>
        <w:t>COINCIDENCIAS  Y DISCREPANCIAS.</w:t>
      </w:r>
    </w:p>
    <w:p w:rsidR="00DF654C" w:rsidRPr="00DF654C" w:rsidRDefault="00DF654C" w:rsidP="00DF654C">
      <w:pPr>
        <w:tabs>
          <w:tab w:val="num" w:pos="900"/>
        </w:tabs>
        <w:spacing w:line="240" w:lineRule="atLeast"/>
        <w:jc w:val="both"/>
        <w:rPr>
          <w:rFonts w:asciiTheme="minorHAnsi" w:hAnsiTheme="minorHAnsi" w:cstheme="minorHAnsi"/>
        </w:rPr>
      </w:pPr>
      <w:r w:rsidRPr="00DF654C">
        <w:rPr>
          <w:rFonts w:asciiTheme="minorHAnsi" w:hAnsiTheme="minorHAnsi" w:cstheme="minorHAnsi"/>
        </w:rPr>
        <w:t>Hemos discutido con el auditor responsable del encargo las cuestiones más significativas y controvertidas de la auditoría, así como los juicios más significativos que el equipo del encargo ha formulado y las conclusiones alcanzadas, respecto de las que coincidimos en cuanto a su evaluación,  contenido y efectos en la opinión del informe de auditoría.</w:t>
      </w:r>
    </w:p>
    <w:p w:rsidR="00DF654C" w:rsidRPr="00DF654C" w:rsidRDefault="00DF654C" w:rsidP="00DF654C">
      <w:pPr>
        <w:tabs>
          <w:tab w:val="num" w:pos="900"/>
        </w:tabs>
        <w:spacing w:line="240" w:lineRule="atLeast"/>
        <w:jc w:val="both"/>
        <w:rPr>
          <w:rFonts w:asciiTheme="minorHAnsi" w:hAnsiTheme="minorHAnsi" w:cstheme="minorHAnsi"/>
        </w:rPr>
      </w:pPr>
      <w:r w:rsidRPr="00DF654C">
        <w:rPr>
          <w:rFonts w:asciiTheme="minorHAnsi" w:hAnsiTheme="minorHAnsi" w:cstheme="minorHAnsi"/>
        </w:rPr>
        <w:t>Todas nuestras sugerencias han sido aceptadas, y no existen discrepancias no resueltas entre el auditor del encargo y el revisor de control de calidad.</w:t>
      </w:r>
    </w:p>
    <w:p w:rsidR="00DF654C" w:rsidRPr="00DF654C" w:rsidRDefault="00DF654C" w:rsidP="00DF654C">
      <w:pPr>
        <w:tabs>
          <w:tab w:val="num" w:pos="900"/>
        </w:tabs>
        <w:spacing w:line="240" w:lineRule="atLeast"/>
        <w:jc w:val="both"/>
        <w:rPr>
          <w:rFonts w:asciiTheme="minorHAnsi" w:hAnsiTheme="minorHAnsi" w:cstheme="minorHAnsi"/>
        </w:rPr>
      </w:pPr>
      <w:r w:rsidRPr="00DF654C">
        <w:rPr>
          <w:rFonts w:asciiTheme="minorHAnsi" w:hAnsiTheme="minorHAnsi" w:cstheme="minorHAnsi"/>
          <w:i/>
          <w:iCs/>
        </w:rPr>
        <w:t>(En caso de mantener discrepancias, o no aceptar las sugerencias se pondrán de manifiesto en este apartado, en sustitución de los párrafos anteriores)</w:t>
      </w:r>
    </w:p>
    <w:p w:rsidR="00DF654C" w:rsidRPr="00DF654C" w:rsidRDefault="00DF654C" w:rsidP="00DF654C">
      <w:pPr>
        <w:tabs>
          <w:tab w:val="num" w:pos="900"/>
        </w:tabs>
        <w:spacing w:line="240" w:lineRule="atLeast"/>
        <w:jc w:val="both"/>
        <w:rPr>
          <w:rFonts w:asciiTheme="minorHAnsi" w:hAnsiTheme="minorHAnsi" w:cstheme="minorHAnsi"/>
          <w:b/>
        </w:rPr>
      </w:pPr>
      <w:r w:rsidRPr="00DF654C">
        <w:rPr>
          <w:rFonts w:asciiTheme="minorHAnsi" w:hAnsiTheme="minorHAnsi" w:cstheme="minorHAnsi"/>
          <w:b/>
        </w:rPr>
        <w:t>VI.</w:t>
      </w:r>
      <w:r w:rsidRPr="00DF654C">
        <w:rPr>
          <w:rFonts w:asciiTheme="minorHAnsi" w:hAnsiTheme="minorHAnsi" w:cstheme="minorHAnsi"/>
          <w:b/>
        </w:rPr>
        <w:tab/>
        <w:t>CONCLUSIÓN.</w:t>
      </w:r>
    </w:p>
    <w:p w:rsidR="00253586" w:rsidRDefault="00DF654C" w:rsidP="00253586">
      <w:pPr>
        <w:spacing w:line="240" w:lineRule="atLeast"/>
        <w:ind w:right="-955"/>
        <w:jc w:val="both"/>
        <w:rPr>
          <w:rFonts w:asciiTheme="minorHAnsi" w:hAnsiTheme="minorHAnsi" w:cstheme="minorHAnsi"/>
        </w:rPr>
      </w:pPr>
      <w:r w:rsidRPr="00DF654C">
        <w:rPr>
          <w:rFonts w:asciiTheme="minorHAnsi" w:hAnsiTheme="minorHAnsi" w:cstheme="minorHAnsi"/>
        </w:rPr>
        <w:t>En</w:t>
      </w:r>
      <w:r w:rsidRPr="00DF654C">
        <w:rPr>
          <w:rFonts w:asciiTheme="minorHAnsi" w:hAnsiTheme="minorHAnsi" w:cstheme="minorHAnsi"/>
          <w:i/>
        </w:rPr>
        <w:t xml:space="preserve">, </w:t>
      </w:r>
      <w:r w:rsidRPr="00DF654C">
        <w:rPr>
          <w:rFonts w:asciiTheme="minorHAnsi" w:hAnsiTheme="minorHAnsi" w:cstheme="minorHAnsi"/>
        </w:rPr>
        <w:t>a</w:t>
      </w:r>
      <w:r w:rsidRPr="00DF654C">
        <w:rPr>
          <w:rFonts w:asciiTheme="minorHAnsi" w:hAnsiTheme="minorHAnsi" w:cstheme="minorHAnsi"/>
          <w:i/>
        </w:rPr>
        <w:t xml:space="preserve">  </w:t>
      </w:r>
      <w:r w:rsidRPr="00DF654C">
        <w:rPr>
          <w:rFonts w:asciiTheme="minorHAnsi" w:hAnsiTheme="minorHAnsi" w:cstheme="minorHAnsi"/>
        </w:rPr>
        <w:t xml:space="preserve">         </w:t>
      </w:r>
    </w:p>
    <w:p w:rsidR="00047110" w:rsidRPr="00253586" w:rsidRDefault="00DF654C" w:rsidP="00253586">
      <w:pPr>
        <w:spacing w:line="240" w:lineRule="atLeast"/>
        <w:ind w:left="2124" w:right="-955" w:firstLine="708"/>
        <w:jc w:val="both"/>
        <w:rPr>
          <w:rFonts w:asciiTheme="minorHAnsi" w:hAnsiTheme="minorHAnsi" w:cstheme="minorHAnsi"/>
          <w:i/>
        </w:rPr>
      </w:pPr>
      <w:bookmarkStart w:id="0" w:name="_GoBack"/>
      <w:bookmarkEnd w:id="0"/>
      <w:r w:rsidRPr="00DF654C">
        <w:rPr>
          <w:rFonts w:asciiTheme="minorHAnsi" w:hAnsiTheme="minorHAnsi" w:cstheme="minorHAnsi"/>
        </w:rPr>
        <w:lastRenderedPageBreak/>
        <w:t>Revisor de control de calidad</w:t>
      </w:r>
    </w:p>
    <w:sectPr w:rsidR="00047110" w:rsidRPr="00253586" w:rsidSect="0020174B">
      <w:headerReference w:type="default" r:id="rId7"/>
      <w:footerReference w:type="default" r:id="rId8"/>
      <w:pgSz w:w="11906" w:h="16838"/>
      <w:pgMar w:top="1417" w:right="1701" w:bottom="1417" w:left="1701" w:header="283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567" w:rsidRDefault="00201567" w:rsidP="00564437">
      <w:pPr>
        <w:spacing w:after="0" w:line="240" w:lineRule="auto"/>
      </w:pPr>
      <w:r>
        <w:separator/>
      </w:r>
    </w:p>
  </w:endnote>
  <w:endnote w:type="continuationSeparator" w:id="0">
    <w:p w:rsidR="00201567" w:rsidRDefault="00201567" w:rsidP="00564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5B7" w:rsidRDefault="00047110">
    <w:pPr>
      <w:pStyle w:val="Piedepgina"/>
      <w:jc w:val="right"/>
    </w:pPr>
    <w:r>
      <w:t xml:space="preserve">Pág. </w:t>
    </w:r>
    <w:r w:rsidR="00D10FA0">
      <w:fldChar w:fldCharType="begin"/>
    </w:r>
    <w:r w:rsidR="00D10FA0">
      <w:instrText>PAGE   \* MERGEFORMAT</w:instrText>
    </w:r>
    <w:r w:rsidR="00D10FA0">
      <w:fldChar w:fldCharType="separate"/>
    </w:r>
    <w:r w:rsidR="00253586">
      <w:rPr>
        <w:noProof/>
      </w:rPr>
      <w:t>3</w:t>
    </w:r>
    <w:r w:rsidR="00D10FA0">
      <w:rPr>
        <w:noProof/>
      </w:rPr>
      <w:fldChar w:fldCharType="end"/>
    </w:r>
  </w:p>
  <w:p w:rsidR="00B415B7" w:rsidRDefault="00B415B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567" w:rsidRDefault="00201567" w:rsidP="00564437">
      <w:pPr>
        <w:spacing w:after="0" w:line="240" w:lineRule="auto"/>
      </w:pPr>
      <w:r>
        <w:separator/>
      </w:r>
    </w:p>
  </w:footnote>
  <w:footnote w:type="continuationSeparator" w:id="0">
    <w:p w:rsidR="00201567" w:rsidRDefault="00201567" w:rsidP="00564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5B7" w:rsidRDefault="00253586" w:rsidP="00047110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52F0CE09" wp14:editId="7B1D1FBC">
          <wp:extent cx="1228725" cy="1070844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llo AA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4196" cy="10756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47110" w:rsidRDefault="0004711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1D6D7C"/>
    <w:multiLevelType w:val="hybridMultilevel"/>
    <w:tmpl w:val="C32AAA1E"/>
    <w:lvl w:ilvl="0" w:tplc="2868739A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05F451A"/>
    <w:multiLevelType w:val="hybridMultilevel"/>
    <w:tmpl w:val="939A05AA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7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901240"/>
    <w:multiLevelType w:val="hybridMultilevel"/>
    <w:tmpl w:val="BF66514E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42A1121"/>
    <w:multiLevelType w:val="hybridMultilevel"/>
    <w:tmpl w:val="9FAAEEF4"/>
    <w:lvl w:ilvl="0" w:tplc="0C0A0003">
      <w:start w:val="1"/>
      <w:numFmt w:val="bullet"/>
      <w:lvlText w:val="o"/>
      <w:lvlJc w:val="left"/>
      <w:pPr>
        <w:ind w:left="535" w:hanging="360"/>
      </w:pPr>
      <w:rPr>
        <w:rFonts w:ascii="Courier New" w:hAnsi="Courier New" w:hint="default"/>
      </w:rPr>
    </w:lvl>
    <w:lvl w:ilvl="1" w:tplc="B10A6586">
      <w:start w:val="1"/>
      <w:numFmt w:val="bullet"/>
      <w:lvlText w:val=""/>
      <w:lvlJc w:val="left"/>
      <w:pPr>
        <w:ind w:left="1255" w:hanging="360"/>
      </w:pPr>
      <w:rPr>
        <w:rFonts w:ascii="Symbol" w:hAnsi="Symbol" w:hint="default"/>
        <w:color w:val="auto"/>
      </w:rPr>
    </w:lvl>
    <w:lvl w:ilvl="2" w:tplc="0C0A000D">
      <w:start w:val="1"/>
      <w:numFmt w:val="bullet"/>
      <w:lvlText w:val=""/>
      <w:lvlJc w:val="left"/>
      <w:pPr>
        <w:ind w:left="197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415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575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4">
    <w:nsid w:val="46394EF4"/>
    <w:multiLevelType w:val="hybridMultilevel"/>
    <w:tmpl w:val="3FB6B172"/>
    <w:lvl w:ilvl="0" w:tplc="E14E046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226CB5"/>
    <w:multiLevelType w:val="hybridMultilevel"/>
    <w:tmpl w:val="180610D8"/>
    <w:lvl w:ilvl="0" w:tplc="4DBA2F04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DD0AC8"/>
    <w:multiLevelType w:val="hybridMultilevel"/>
    <w:tmpl w:val="AB2EB6E8"/>
    <w:lvl w:ilvl="0" w:tplc="88C44154">
      <w:start w:val="6"/>
      <w:numFmt w:val="decimal"/>
      <w:lvlText w:val="%1."/>
      <w:lvlJc w:val="left"/>
      <w:pPr>
        <w:ind w:left="535" w:hanging="360"/>
      </w:pPr>
      <w:rPr>
        <w:rFonts w:cs="Times New Roman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C3647F8"/>
    <w:multiLevelType w:val="hybridMultilevel"/>
    <w:tmpl w:val="BEBCEBF2"/>
    <w:lvl w:ilvl="0" w:tplc="0C0A000F">
      <w:start w:val="1"/>
      <w:numFmt w:val="decimal"/>
      <w:lvlText w:val="%1."/>
      <w:lvlJc w:val="left"/>
      <w:pPr>
        <w:ind w:left="535" w:hanging="360"/>
      </w:pPr>
      <w:rPr>
        <w:rFonts w:cs="Times New Roman"/>
      </w:rPr>
    </w:lvl>
    <w:lvl w:ilvl="1" w:tplc="0C0A0003">
      <w:start w:val="1"/>
      <w:numFmt w:val="bullet"/>
      <w:lvlText w:val="o"/>
      <w:lvlJc w:val="left"/>
      <w:pPr>
        <w:ind w:left="3053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415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575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8">
    <w:nsid w:val="5E85682D"/>
    <w:multiLevelType w:val="hybridMultilevel"/>
    <w:tmpl w:val="C03A1520"/>
    <w:lvl w:ilvl="0" w:tplc="87683196">
      <w:start w:val="1"/>
      <w:numFmt w:val="lowerLetter"/>
      <w:lvlText w:val="%1)"/>
      <w:lvlJc w:val="left"/>
      <w:pPr>
        <w:ind w:left="785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9">
    <w:nsid w:val="5EE123FE"/>
    <w:multiLevelType w:val="hybridMultilevel"/>
    <w:tmpl w:val="B6E01D36"/>
    <w:lvl w:ilvl="0" w:tplc="0C0A000F">
      <w:start w:val="1"/>
      <w:numFmt w:val="decimal"/>
      <w:lvlText w:val="%1."/>
      <w:lvlJc w:val="left"/>
      <w:pPr>
        <w:ind w:left="535" w:hanging="360"/>
      </w:pPr>
      <w:rPr>
        <w:rFonts w:cs="Times New Roman" w:hint="default"/>
        <w:color w:val="auto"/>
      </w:rPr>
    </w:lvl>
    <w:lvl w:ilvl="1" w:tplc="B10A6586">
      <w:start w:val="1"/>
      <w:numFmt w:val="bullet"/>
      <w:lvlText w:val=""/>
      <w:lvlJc w:val="left"/>
      <w:pPr>
        <w:ind w:left="1255" w:hanging="360"/>
      </w:pPr>
      <w:rPr>
        <w:rFonts w:ascii="Symbol" w:hAnsi="Symbol" w:hint="default"/>
        <w:color w:val="auto"/>
      </w:rPr>
    </w:lvl>
    <w:lvl w:ilvl="2" w:tplc="0C0A0005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415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575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0">
    <w:nsid w:val="60904F1B"/>
    <w:multiLevelType w:val="hybridMultilevel"/>
    <w:tmpl w:val="06C4ECF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54F6703"/>
    <w:multiLevelType w:val="hybridMultilevel"/>
    <w:tmpl w:val="50C4DC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851F91"/>
    <w:multiLevelType w:val="hybridMultilevel"/>
    <w:tmpl w:val="DAFA6470"/>
    <w:lvl w:ilvl="0" w:tplc="0832CED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5D7CB5"/>
    <w:multiLevelType w:val="hybridMultilevel"/>
    <w:tmpl w:val="DF2429BE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13"/>
  </w:num>
  <w:num w:numId="5">
    <w:abstractNumId w:val="7"/>
  </w:num>
  <w:num w:numId="6">
    <w:abstractNumId w:val="3"/>
  </w:num>
  <w:num w:numId="7">
    <w:abstractNumId w:val="9"/>
  </w:num>
  <w:num w:numId="8">
    <w:abstractNumId w:val="0"/>
  </w:num>
  <w:num w:numId="9">
    <w:abstractNumId w:val="8"/>
  </w:num>
  <w:num w:numId="10">
    <w:abstractNumId w:val="6"/>
  </w:num>
  <w:num w:numId="11">
    <w:abstractNumId w:val="5"/>
  </w:num>
  <w:num w:numId="12">
    <w:abstractNumId w:val="12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8E5"/>
    <w:rsid w:val="00047110"/>
    <w:rsid w:val="000576E3"/>
    <w:rsid w:val="00081863"/>
    <w:rsid w:val="000D4F49"/>
    <w:rsid w:val="000D7277"/>
    <w:rsid w:val="00123BCC"/>
    <w:rsid w:val="001352EB"/>
    <w:rsid w:val="00155C7B"/>
    <w:rsid w:val="001570E7"/>
    <w:rsid w:val="00177F9F"/>
    <w:rsid w:val="00191796"/>
    <w:rsid w:val="0019272B"/>
    <w:rsid w:val="0019555F"/>
    <w:rsid w:val="001A4441"/>
    <w:rsid w:val="00201567"/>
    <w:rsid w:val="0020174B"/>
    <w:rsid w:val="00243546"/>
    <w:rsid w:val="00253586"/>
    <w:rsid w:val="00257222"/>
    <w:rsid w:val="00412880"/>
    <w:rsid w:val="004C675A"/>
    <w:rsid w:val="004E705A"/>
    <w:rsid w:val="004F2F42"/>
    <w:rsid w:val="00534EFB"/>
    <w:rsid w:val="00564437"/>
    <w:rsid w:val="005945E3"/>
    <w:rsid w:val="00596099"/>
    <w:rsid w:val="00693C11"/>
    <w:rsid w:val="006A2CAC"/>
    <w:rsid w:val="007C65AB"/>
    <w:rsid w:val="00820B4F"/>
    <w:rsid w:val="00832A56"/>
    <w:rsid w:val="008E3DE9"/>
    <w:rsid w:val="009207A7"/>
    <w:rsid w:val="00961E7A"/>
    <w:rsid w:val="0096661B"/>
    <w:rsid w:val="00967D75"/>
    <w:rsid w:val="00987EB0"/>
    <w:rsid w:val="009A54C7"/>
    <w:rsid w:val="009C6CBF"/>
    <w:rsid w:val="00A22367"/>
    <w:rsid w:val="00A41A6C"/>
    <w:rsid w:val="00A52F0D"/>
    <w:rsid w:val="00A81C9C"/>
    <w:rsid w:val="00AA6107"/>
    <w:rsid w:val="00AE5187"/>
    <w:rsid w:val="00B415B7"/>
    <w:rsid w:val="00B77BF4"/>
    <w:rsid w:val="00BF4CD4"/>
    <w:rsid w:val="00C15ADD"/>
    <w:rsid w:val="00C25F2A"/>
    <w:rsid w:val="00CB50C2"/>
    <w:rsid w:val="00CF2721"/>
    <w:rsid w:val="00D10FA0"/>
    <w:rsid w:val="00D44078"/>
    <w:rsid w:val="00DA3DDC"/>
    <w:rsid w:val="00DD38E5"/>
    <w:rsid w:val="00DF654C"/>
    <w:rsid w:val="00E103BA"/>
    <w:rsid w:val="00E27E06"/>
    <w:rsid w:val="00E3554D"/>
    <w:rsid w:val="00E40029"/>
    <w:rsid w:val="00E555A1"/>
    <w:rsid w:val="00E87B35"/>
    <w:rsid w:val="00EB5306"/>
    <w:rsid w:val="00F84791"/>
    <w:rsid w:val="00F90583"/>
    <w:rsid w:val="00FF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5:docId w15:val="{66658633-7430-49AE-9D5D-2ECE8ACAC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8E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1955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rsid w:val="00564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564437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564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564437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564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56443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rsid w:val="00987EB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locked/>
    <w:rsid w:val="00987EB0"/>
    <w:rPr>
      <w:rFonts w:cs="Times New Roman"/>
      <w:sz w:val="20"/>
      <w:szCs w:val="20"/>
    </w:rPr>
  </w:style>
  <w:style w:type="character" w:styleId="Refdenotaalpie">
    <w:name w:val="footnote reference"/>
    <w:uiPriority w:val="99"/>
    <w:semiHidden/>
    <w:rsid w:val="00987EB0"/>
    <w:rPr>
      <w:rFonts w:cs="Times New Roman"/>
      <w:vertAlign w:val="superscript"/>
    </w:rPr>
  </w:style>
  <w:style w:type="character" w:styleId="Hipervnculo">
    <w:name w:val="Hyperlink"/>
    <w:uiPriority w:val="99"/>
    <w:semiHidden/>
    <w:rsid w:val="009A54C7"/>
    <w:rPr>
      <w:rFonts w:cs="Times New Roman"/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A54C7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99"/>
    <w:qFormat/>
    <w:rsid w:val="00693C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4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08182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5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699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Moisés García</dc:creator>
  <cp:keywords/>
  <dc:description/>
  <cp:lastModifiedBy>practicas</cp:lastModifiedBy>
  <cp:revision>5</cp:revision>
  <dcterms:created xsi:type="dcterms:W3CDTF">2017-01-11T11:46:00Z</dcterms:created>
  <dcterms:modified xsi:type="dcterms:W3CDTF">2017-06-22T12:06:00Z</dcterms:modified>
</cp:coreProperties>
</file>