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BA" w:rsidRPr="00E103BA" w:rsidRDefault="00824856" w:rsidP="00E103BA">
      <w:pPr>
        <w:jc w:val="center"/>
        <w:rPr>
          <w:rFonts w:asciiTheme="minorHAnsi" w:hAnsiTheme="minorHAnsi"/>
          <w:b/>
          <w:color w:val="7030A0"/>
          <w:szCs w:val="24"/>
        </w:rPr>
      </w:pPr>
      <w:r>
        <w:rPr>
          <w:rFonts w:asciiTheme="minorHAnsi" w:hAnsiTheme="minorHAnsi"/>
          <w:b/>
          <w:color w:val="7030A0"/>
          <w:szCs w:val="24"/>
        </w:rPr>
        <w:t xml:space="preserve">III.2.12 </w:t>
      </w:r>
      <w:r w:rsidR="00E103BA" w:rsidRPr="00E103BA">
        <w:rPr>
          <w:rFonts w:asciiTheme="minorHAnsi" w:hAnsiTheme="minorHAnsi"/>
          <w:b/>
          <w:color w:val="7030A0"/>
          <w:szCs w:val="24"/>
        </w:rPr>
        <w:t xml:space="preserve"> DECLARACIÓN INDIVIDUALIZADA DEL CUMPLIMIENTO DE LOS REQUERIMIENTOS DE ÉTICA E INDEPENDENCIA DEL RESTO DEL PERSONAL IMPLICADO</w:t>
      </w:r>
    </w:p>
    <w:p w:rsidR="00E103BA" w:rsidRPr="00E103BA" w:rsidRDefault="00E103BA" w:rsidP="00E103BA">
      <w:pPr>
        <w:jc w:val="both"/>
        <w:rPr>
          <w:rFonts w:asciiTheme="minorHAnsi" w:hAnsiTheme="minorHAnsi"/>
          <w:i/>
          <w:iCs/>
          <w:szCs w:val="24"/>
        </w:rPr>
      </w:pPr>
    </w:p>
    <w:p w:rsidR="00E103BA" w:rsidRPr="00101725" w:rsidRDefault="00E103BA" w:rsidP="00E103BA">
      <w:pPr>
        <w:jc w:val="both"/>
        <w:rPr>
          <w:rFonts w:asciiTheme="minorHAnsi" w:hAnsiTheme="minorHAnsi"/>
          <w:i/>
          <w:iCs/>
          <w:color w:val="FF0000"/>
          <w:szCs w:val="24"/>
          <w:highlight w:val="lightGray"/>
        </w:rPr>
      </w:pPr>
      <w:r w:rsidRPr="00101725">
        <w:rPr>
          <w:rFonts w:asciiTheme="minorHAnsi" w:hAnsiTheme="minorHAnsi"/>
          <w:i/>
          <w:iCs/>
          <w:color w:val="FF0000"/>
          <w:szCs w:val="24"/>
          <w:highlight w:val="lightGray"/>
        </w:rPr>
        <w:t>(A cumplimentar para cada ejercicio)</w:t>
      </w:r>
    </w:p>
    <w:p w:rsidR="00E103BA" w:rsidRPr="00E103BA" w:rsidRDefault="00E103BA" w:rsidP="00E103BA">
      <w:pPr>
        <w:jc w:val="both"/>
        <w:rPr>
          <w:rFonts w:asciiTheme="minorHAnsi" w:hAnsiTheme="minorHAnsi"/>
          <w:i/>
          <w:iCs/>
          <w:szCs w:val="24"/>
        </w:rPr>
      </w:pPr>
      <w:r w:rsidRPr="00101725">
        <w:rPr>
          <w:rFonts w:asciiTheme="minorHAnsi" w:hAnsiTheme="minorHAnsi"/>
          <w:i/>
          <w:iCs/>
          <w:color w:val="FF0000"/>
          <w:szCs w:val="24"/>
          <w:highlight w:val="lightGray"/>
        </w:rPr>
        <w:t>La presente declaración la formularán el resto de personal implicado, y respecto a los familiares de todos ellos</w:t>
      </w:r>
      <w:r w:rsidRPr="00E103BA">
        <w:rPr>
          <w:rFonts w:asciiTheme="minorHAnsi" w:hAnsiTheme="minorHAnsi"/>
          <w:i/>
          <w:iCs/>
          <w:szCs w:val="24"/>
        </w:rPr>
        <w:t xml:space="preserve">. </w:t>
      </w:r>
    </w:p>
    <w:p w:rsidR="00E103BA" w:rsidRPr="00101725" w:rsidRDefault="00E103BA" w:rsidP="00E103BA">
      <w:pPr>
        <w:jc w:val="both"/>
        <w:rPr>
          <w:rFonts w:asciiTheme="minorHAnsi" w:hAnsiTheme="minorHAnsi"/>
          <w:i/>
          <w:iCs/>
          <w:color w:val="FF0000"/>
          <w:szCs w:val="24"/>
        </w:rPr>
      </w:pPr>
      <w:r w:rsidRPr="00101725">
        <w:rPr>
          <w:rFonts w:asciiTheme="minorHAnsi" w:hAnsiTheme="minorHAnsi"/>
          <w:i/>
          <w:iCs/>
          <w:color w:val="FF0000"/>
          <w:szCs w:val="24"/>
          <w:highlight w:val="lightGray"/>
        </w:rPr>
        <w:t>Los miembros del equipo, que no tengan capacidad para influir en otros trabajos distintos de los asignados, pueden declarar únicamente respecto de las auditorias de los clientes asignados.</w:t>
      </w:r>
      <w:r w:rsidRPr="00101725">
        <w:rPr>
          <w:rFonts w:asciiTheme="minorHAnsi" w:hAnsiTheme="minorHAnsi"/>
          <w:i/>
          <w:iCs/>
          <w:color w:val="FF0000"/>
          <w:szCs w:val="24"/>
        </w:rPr>
        <w:t xml:space="preserve"> </w:t>
      </w:r>
    </w:p>
    <w:p w:rsidR="00E103BA" w:rsidRPr="00E103BA" w:rsidRDefault="00E103BA" w:rsidP="00E103BA">
      <w:pPr>
        <w:rPr>
          <w:rFonts w:asciiTheme="minorHAnsi" w:hAnsiTheme="minorHAnsi"/>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7"/>
        <w:gridCol w:w="3127"/>
      </w:tblGrid>
      <w:tr w:rsidR="00E103BA" w:rsidRPr="00E103BA" w:rsidTr="00941A94">
        <w:trPr>
          <w:cantSplit/>
        </w:trPr>
        <w:tc>
          <w:tcPr>
            <w:tcW w:w="5457" w:type="dxa"/>
          </w:tcPr>
          <w:p w:rsidR="00E103BA" w:rsidRPr="00E103BA" w:rsidRDefault="00E103BA" w:rsidP="00941A94">
            <w:pPr>
              <w:rPr>
                <w:rFonts w:asciiTheme="minorHAnsi" w:hAnsiTheme="minorHAnsi"/>
                <w:i/>
                <w:szCs w:val="24"/>
              </w:rPr>
            </w:pPr>
            <w:r w:rsidRPr="00E103BA">
              <w:rPr>
                <w:rFonts w:asciiTheme="minorHAnsi" w:hAnsiTheme="minorHAnsi"/>
                <w:szCs w:val="24"/>
              </w:rPr>
              <w:t xml:space="preserve">Declarante: </w:t>
            </w:r>
          </w:p>
        </w:tc>
        <w:tc>
          <w:tcPr>
            <w:tcW w:w="3187" w:type="dxa"/>
          </w:tcPr>
          <w:p w:rsidR="00E103BA" w:rsidRPr="00E103BA" w:rsidRDefault="00E103BA" w:rsidP="00941A94">
            <w:pPr>
              <w:rPr>
                <w:rFonts w:asciiTheme="minorHAnsi" w:hAnsiTheme="minorHAnsi"/>
                <w:i/>
                <w:szCs w:val="24"/>
              </w:rPr>
            </w:pPr>
            <w:r w:rsidRPr="00E103BA">
              <w:rPr>
                <w:rFonts w:asciiTheme="minorHAnsi" w:hAnsiTheme="minorHAnsi"/>
                <w:szCs w:val="24"/>
              </w:rPr>
              <w:t>Categoría:</w:t>
            </w:r>
            <w:r w:rsidRPr="00E103BA">
              <w:rPr>
                <w:rFonts w:asciiTheme="minorHAnsi" w:hAnsiTheme="minorHAnsi"/>
                <w:i/>
                <w:szCs w:val="24"/>
              </w:rPr>
              <w:t xml:space="preserve"> </w:t>
            </w:r>
          </w:p>
        </w:tc>
      </w:tr>
      <w:tr w:rsidR="00E103BA" w:rsidRPr="00E103BA" w:rsidTr="00941A94">
        <w:trPr>
          <w:cantSplit/>
        </w:trPr>
        <w:tc>
          <w:tcPr>
            <w:tcW w:w="5457" w:type="dxa"/>
          </w:tcPr>
          <w:p w:rsidR="00E103BA" w:rsidRPr="00E103BA" w:rsidRDefault="00E103BA" w:rsidP="00941A94">
            <w:pPr>
              <w:rPr>
                <w:rFonts w:asciiTheme="minorHAnsi" w:hAnsiTheme="minorHAnsi"/>
                <w:szCs w:val="24"/>
              </w:rPr>
            </w:pPr>
            <w:r w:rsidRPr="00E103BA">
              <w:rPr>
                <w:rFonts w:asciiTheme="minorHAnsi" w:hAnsiTheme="minorHAnsi"/>
                <w:szCs w:val="24"/>
              </w:rPr>
              <w:t xml:space="preserve">Firma de auditoría: </w:t>
            </w:r>
          </w:p>
        </w:tc>
        <w:tc>
          <w:tcPr>
            <w:tcW w:w="3187" w:type="dxa"/>
          </w:tcPr>
          <w:p w:rsidR="00E103BA" w:rsidRPr="00E103BA" w:rsidRDefault="00E103BA" w:rsidP="00941A94">
            <w:pPr>
              <w:rPr>
                <w:rFonts w:asciiTheme="minorHAnsi" w:hAnsiTheme="minorHAnsi"/>
                <w:szCs w:val="24"/>
              </w:rPr>
            </w:pPr>
            <w:r w:rsidRPr="00E103BA">
              <w:rPr>
                <w:rFonts w:asciiTheme="minorHAnsi" w:hAnsiTheme="minorHAnsi"/>
                <w:szCs w:val="24"/>
              </w:rPr>
              <w:t xml:space="preserve">Ejercicio: </w:t>
            </w:r>
          </w:p>
        </w:tc>
      </w:tr>
      <w:tr w:rsidR="00E103BA" w:rsidRPr="00E103BA" w:rsidTr="00941A94">
        <w:trPr>
          <w:cantSplit/>
        </w:trPr>
        <w:tc>
          <w:tcPr>
            <w:tcW w:w="5457" w:type="dxa"/>
          </w:tcPr>
          <w:p w:rsidR="00E103BA" w:rsidRPr="00E103BA" w:rsidRDefault="00E103BA" w:rsidP="00941A94">
            <w:pPr>
              <w:rPr>
                <w:rFonts w:asciiTheme="minorHAnsi" w:hAnsiTheme="minorHAnsi"/>
                <w:i/>
                <w:szCs w:val="24"/>
              </w:rPr>
            </w:pPr>
            <w:r w:rsidRPr="00E103BA">
              <w:rPr>
                <w:rFonts w:asciiTheme="minorHAnsi" w:hAnsiTheme="minorHAnsi"/>
                <w:szCs w:val="24"/>
              </w:rPr>
              <w:t>Empleado/Colaborador</w:t>
            </w:r>
          </w:p>
        </w:tc>
        <w:tc>
          <w:tcPr>
            <w:tcW w:w="3187" w:type="dxa"/>
          </w:tcPr>
          <w:p w:rsidR="00E103BA" w:rsidRPr="00E103BA" w:rsidRDefault="00E103BA" w:rsidP="00941A94">
            <w:pPr>
              <w:rPr>
                <w:rFonts w:asciiTheme="minorHAnsi" w:hAnsiTheme="minorHAnsi"/>
                <w:i/>
                <w:szCs w:val="24"/>
              </w:rPr>
            </w:pPr>
            <w:r w:rsidRPr="00E103BA">
              <w:rPr>
                <w:rFonts w:asciiTheme="minorHAnsi" w:hAnsiTheme="minorHAnsi"/>
                <w:szCs w:val="24"/>
              </w:rPr>
              <w:t xml:space="preserve">Fecha: </w:t>
            </w:r>
          </w:p>
        </w:tc>
      </w:tr>
    </w:tbl>
    <w:p w:rsidR="00E103BA" w:rsidRPr="00E103BA" w:rsidRDefault="00E103BA" w:rsidP="00E103BA">
      <w:pPr>
        <w:rPr>
          <w:rFonts w:asciiTheme="minorHAnsi" w:hAnsiTheme="minorHAnsi"/>
          <w:szCs w:val="24"/>
        </w:rPr>
      </w:pPr>
    </w:p>
    <w:p w:rsidR="00E103BA" w:rsidRPr="00E103BA" w:rsidRDefault="00E103BA" w:rsidP="00E103BA">
      <w:pPr>
        <w:jc w:val="center"/>
        <w:rPr>
          <w:rFonts w:asciiTheme="minorHAnsi" w:hAnsiTheme="minorHAnsi"/>
          <w:b/>
          <w:szCs w:val="24"/>
        </w:rPr>
      </w:pPr>
      <w:r w:rsidRPr="00E103BA">
        <w:rPr>
          <w:rFonts w:asciiTheme="minorHAnsi" w:hAnsiTheme="minorHAnsi"/>
          <w:b/>
          <w:szCs w:val="24"/>
        </w:rPr>
        <w:t>DECLARA:</w:t>
      </w:r>
    </w:p>
    <w:p w:rsidR="00E103BA" w:rsidRPr="00E103BA" w:rsidRDefault="00E103BA" w:rsidP="00E103BA">
      <w:pPr>
        <w:rPr>
          <w:rFonts w:asciiTheme="minorHAnsi" w:hAnsiTheme="minorHAnsi"/>
          <w:szCs w:val="24"/>
        </w:rPr>
      </w:pPr>
    </w:p>
    <w:p w:rsidR="00E103BA" w:rsidRPr="00E103BA" w:rsidRDefault="00E103BA" w:rsidP="00E103BA">
      <w:pPr>
        <w:jc w:val="both"/>
        <w:rPr>
          <w:rFonts w:asciiTheme="minorHAnsi" w:hAnsiTheme="minorHAnsi"/>
          <w:szCs w:val="24"/>
        </w:rPr>
      </w:pPr>
      <w:r w:rsidRPr="00E103BA">
        <w:rPr>
          <w:rFonts w:asciiTheme="minorHAnsi" w:hAnsiTheme="minorHAnsi"/>
          <w:szCs w:val="24"/>
        </w:rPr>
        <w:t xml:space="preserve">Que se me han comunicado y conozco los requerimientos de ética e independencia aplicados en la firma de auditoría </w:t>
      </w:r>
      <w:r w:rsidR="00101725">
        <w:rPr>
          <w:rFonts w:asciiTheme="minorHAnsi" w:hAnsiTheme="minorHAnsi"/>
          <w:i/>
          <w:szCs w:val="24"/>
        </w:rPr>
        <w:t>AUDITORES, S.L.</w:t>
      </w:r>
      <w:r>
        <w:rPr>
          <w:rFonts w:asciiTheme="minorHAnsi" w:hAnsiTheme="minorHAnsi"/>
          <w:i/>
          <w:szCs w:val="24"/>
        </w:rPr>
        <w:t>.</w:t>
      </w:r>
      <w:r w:rsidRPr="00E103BA">
        <w:rPr>
          <w:rFonts w:asciiTheme="minorHAnsi" w:hAnsiTheme="minorHAnsi"/>
          <w:i/>
          <w:szCs w:val="24"/>
        </w:rPr>
        <w:t xml:space="preserve"> </w:t>
      </w:r>
      <w:r w:rsidRPr="00E103BA">
        <w:rPr>
          <w:rFonts w:asciiTheme="minorHAnsi" w:hAnsiTheme="minorHAnsi"/>
          <w:szCs w:val="24"/>
        </w:rPr>
        <w:t>y mi obligación de cumplirlos sin reserva, en concreto las políticas y procedimientos contenidas en el Manual de Control de Calidad Interno de la Firma, y los artículos correspondientes de la Ley y Reglamento de Auditoria, actualizados y vigentes.</w:t>
      </w:r>
    </w:p>
    <w:p w:rsidR="00E103BA" w:rsidRPr="00E103BA" w:rsidRDefault="00E103BA" w:rsidP="00E103BA">
      <w:pPr>
        <w:ind w:left="709"/>
        <w:jc w:val="both"/>
        <w:rPr>
          <w:rFonts w:asciiTheme="minorHAnsi" w:hAnsiTheme="minorHAnsi"/>
          <w:szCs w:val="24"/>
        </w:rPr>
      </w:pPr>
    </w:p>
    <w:p w:rsidR="00101725" w:rsidRPr="00101725" w:rsidRDefault="00E103BA" w:rsidP="00942D88">
      <w:pPr>
        <w:numPr>
          <w:ilvl w:val="0"/>
          <w:numId w:val="14"/>
        </w:numPr>
        <w:spacing w:after="0" w:line="240" w:lineRule="auto"/>
        <w:ind w:left="709" w:hanging="709"/>
        <w:jc w:val="both"/>
        <w:rPr>
          <w:rFonts w:asciiTheme="minorHAnsi" w:hAnsiTheme="minorHAnsi"/>
          <w:iCs/>
          <w:szCs w:val="24"/>
        </w:rPr>
      </w:pPr>
      <w:r w:rsidRPr="00101725">
        <w:rPr>
          <w:rFonts w:asciiTheme="minorHAnsi" w:hAnsiTheme="minorHAnsi"/>
          <w:szCs w:val="24"/>
        </w:rPr>
        <w:t xml:space="preserve">Que se me han comunicado con carácter previo, la relación de clientes según documento adjunto </w:t>
      </w:r>
      <w:hyperlink r:id="rId7" w:history="1">
        <w:r w:rsidR="00101725" w:rsidRPr="00101725">
          <w:rPr>
            <w:rStyle w:val="Hipervnculo"/>
            <w:rFonts w:asciiTheme="minorHAnsi" w:hAnsiTheme="minorHAnsi"/>
            <w:szCs w:val="24"/>
          </w:rPr>
          <w:t>III.2.2</w:t>
        </w:r>
        <w:r w:rsidRPr="00101725">
          <w:rPr>
            <w:rStyle w:val="Hipervnculo"/>
            <w:rFonts w:asciiTheme="minorHAnsi" w:hAnsiTheme="minorHAnsi"/>
            <w:szCs w:val="24"/>
          </w:rPr>
          <w:t xml:space="preserve"> Listado de la cartera de clientes y encargos</w:t>
        </w:r>
      </w:hyperlink>
      <w:r w:rsidRPr="00101725">
        <w:rPr>
          <w:rFonts w:asciiTheme="minorHAnsi" w:hAnsiTheme="minorHAnsi"/>
          <w:szCs w:val="24"/>
        </w:rPr>
        <w:t xml:space="preserve">, que constituyen la cartera de esta firma de auditoría para la ejecución de auditoría de cuentas cuyas circunstancias particulares constan en las siguientes fichas individuales, de las que he tenido conocimiento: </w:t>
      </w:r>
      <w:hyperlink r:id="rId8" w:history="1">
        <w:r w:rsidR="00101725" w:rsidRPr="00101725">
          <w:rPr>
            <w:rStyle w:val="Hipervnculo"/>
            <w:rFonts w:asciiTheme="minorHAnsi" w:hAnsiTheme="minorHAnsi"/>
            <w:iCs/>
            <w:szCs w:val="24"/>
          </w:rPr>
          <w:t>III.2.3 Ficha del cliente, dominante y vinculadas para comunicar.</w:t>
        </w:r>
      </w:hyperlink>
    </w:p>
    <w:p w:rsidR="00E103BA" w:rsidRPr="00E103BA" w:rsidRDefault="00E103BA" w:rsidP="00E103BA">
      <w:pPr>
        <w:ind w:left="709"/>
        <w:jc w:val="both"/>
        <w:rPr>
          <w:rFonts w:asciiTheme="minorHAnsi" w:hAnsiTheme="minorHAnsi"/>
          <w:iCs/>
          <w:szCs w:val="24"/>
        </w:rPr>
      </w:pPr>
    </w:p>
    <w:p w:rsidR="00E103BA" w:rsidRPr="00E103BA" w:rsidRDefault="00E103BA" w:rsidP="00E103BA">
      <w:pPr>
        <w:numPr>
          <w:ilvl w:val="0"/>
          <w:numId w:val="14"/>
        </w:numPr>
        <w:spacing w:after="0" w:line="240" w:lineRule="auto"/>
        <w:ind w:hanging="709"/>
        <w:jc w:val="both"/>
        <w:rPr>
          <w:rFonts w:asciiTheme="minorHAnsi" w:hAnsiTheme="minorHAnsi"/>
          <w:szCs w:val="24"/>
        </w:rPr>
      </w:pPr>
      <w:r w:rsidRPr="00E103BA">
        <w:rPr>
          <w:rFonts w:asciiTheme="minorHAnsi" w:hAnsiTheme="minorHAnsi"/>
          <w:szCs w:val="24"/>
        </w:rPr>
        <w:t>Según dichos documentos, de cada cliente se me ha comunicado, la identidad de los socios mayoritarios, su personal directivo y los miembros que integran el órgano de administración de la sociedad, apoderados y personal influyente.</w:t>
      </w:r>
    </w:p>
    <w:p w:rsidR="00E103BA" w:rsidRPr="00E103BA" w:rsidRDefault="00E103BA" w:rsidP="00E103BA">
      <w:pPr>
        <w:ind w:left="720"/>
        <w:jc w:val="both"/>
        <w:rPr>
          <w:rFonts w:asciiTheme="minorHAnsi" w:hAnsiTheme="minorHAnsi"/>
          <w:szCs w:val="24"/>
        </w:rPr>
      </w:pPr>
    </w:p>
    <w:p w:rsidR="00E103BA" w:rsidRPr="00E103BA" w:rsidRDefault="00E103BA" w:rsidP="00E103BA">
      <w:pPr>
        <w:numPr>
          <w:ilvl w:val="0"/>
          <w:numId w:val="14"/>
        </w:numPr>
        <w:spacing w:after="0" w:line="240" w:lineRule="auto"/>
        <w:ind w:hanging="709"/>
        <w:jc w:val="both"/>
        <w:rPr>
          <w:rFonts w:asciiTheme="minorHAnsi" w:hAnsiTheme="minorHAnsi"/>
          <w:szCs w:val="24"/>
        </w:rPr>
      </w:pPr>
      <w:r w:rsidRPr="00E103BA">
        <w:rPr>
          <w:rFonts w:asciiTheme="minorHAnsi" w:hAnsiTheme="minorHAnsi"/>
          <w:szCs w:val="24"/>
        </w:rPr>
        <w:lastRenderedPageBreak/>
        <w:t>Igualmente de cada cliente, se me ha informado, en su caso, de la identidad de las entidades vinculadas y dominantes, y respecto de las ellas, sus socios más relevantes, órganos de administración, principales directivos y empleados de influencia.</w:t>
      </w:r>
    </w:p>
    <w:p w:rsidR="00E103BA" w:rsidRPr="00E103BA" w:rsidRDefault="00E103BA" w:rsidP="00E103BA">
      <w:pPr>
        <w:ind w:left="11"/>
        <w:jc w:val="both"/>
        <w:rPr>
          <w:rFonts w:asciiTheme="minorHAnsi" w:hAnsiTheme="minorHAnsi"/>
          <w:szCs w:val="24"/>
        </w:rPr>
      </w:pPr>
    </w:p>
    <w:p w:rsidR="00E103BA" w:rsidRPr="00E103BA" w:rsidRDefault="00E103BA" w:rsidP="00E103BA">
      <w:pPr>
        <w:numPr>
          <w:ilvl w:val="0"/>
          <w:numId w:val="14"/>
        </w:numPr>
        <w:spacing w:after="0" w:line="240" w:lineRule="auto"/>
        <w:ind w:hanging="709"/>
        <w:jc w:val="both"/>
        <w:rPr>
          <w:rFonts w:asciiTheme="minorHAnsi" w:hAnsiTheme="minorHAnsi"/>
          <w:szCs w:val="24"/>
        </w:rPr>
      </w:pPr>
      <w:r w:rsidRPr="00E103BA">
        <w:rPr>
          <w:rFonts w:asciiTheme="minorHAnsi" w:hAnsiTheme="minorHAnsi"/>
          <w:szCs w:val="24"/>
        </w:rPr>
        <w:t xml:space="preserve">Que he contestado con veracidad y responsabilidad el cuestionario para la verificación de mi situación de independencia, </w:t>
      </w:r>
      <w:r w:rsidRPr="00E103BA">
        <w:rPr>
          <w:rFonts w:asciiTheme="minorHAnsi" w:hAnsiTheme="minorHAnsi"/>
          <w:b/>
          <w:bCs/>
          <w:szCs w:val="24"/>
        </w:rPr>
        <w:t>respecto de cada una</w:t>
      </w:r>
      <w:r w:rsidRPr="00E103BA">
        <w:rPr>
          <w:rFonts w:asciiTheme="minorHAnsi" w:hAnsiTheme="minorHAnsi"/>
          <w:szCs w:val="24"/>
        </w:rPr>
        <w:t xml:space="preserve"> de las firmas de la cartera, su dominante y vinculadas, en las personas y cargos indicados, según cuestionario:</w:t>
      </w:r>
    </w:p>
    <w:p w:rsidR="00101725" w:rsidRPr="001E0D8A" w:rsidRDefault="00E103BA" w:rsidP="00101725">
      <w:pPr>
        <w:ind w:left="720"/>
        <w:jc w:val="both"/>
        <w:rPr>
          <w:rFonts w:asciiTheme="minorHAnsi" w:hAnsiTheme="minorHAnsi"/>
          <w:szCs w:val="24"/>
        </w:rPr>
      </w:pPr>
      <w:r w:rsidRPr="00E103BA">
        <w:rPr>
          <w:rFonts w:asciiTheme="minorHAnsi" w:hAnsiTheme="minorHAnsi"/>
          <w:szCs w:val="24"/>
        </w:rPr>
        <w:fldChar w:fldCharType="begin"/>
      </w:r>
      <w:r w:rsidRPr="00E103BA">
        <w:rPr>
          <w:rFonts w:asciiTheme="minorHAnsi" w:hAnsiTheme="minorHAnsi"/>
          <w:szCs w:val="24"/>
        </w:rPr>
        <w:instrText xml:space="preserve"> HYPERLINK "http://www.economistas.es/Contenido/REA/MCCI/306Cuestionario%20para%20detectar%20amenazas%20o%20incompatibilidades%20en%20el%20otro%20personal%20implicado%20y%20sus%20FAMILIARES.docx" </w:instrText>
      </w:r>
      <w:r w:rsidRPr="00E103BA">
        <w:rPr>
          <w:rFonts w:asciiTheme="minorHAnsi" w:hAnsiTheme="minorHAnsi"/>
          <w:szCs w:val="24"/>
        </w:rPr>
        <w:fldChar w:fldCharType="separate"/>
      </w:r>
      <w:hyperlink r:id="rId9" w:history="1">
        <w:r w:rsidR="00101725" w:rsidRPr="001E0D8A">
          <w:rPr>
            <w:rStyle w:val="Hipervnculo"/>
            <w:rFonts w:asciiTheme="minorHAnsi" w:hAnsiTheme="minorHAnsi"/>
            <w:szCs w:val="24"/>
          </w:rPr>
          <w:t>III.2.9 Cuestionario para detectar amenazas o incompatibilidades en el otro personal implicado y sus familiares</w:t>
        </w:r>
      </w:hyperlink>
    </w:p>
    <w:p w:rsidR="00E103BA" w:rsidRPr="00E103BA" w:rsidRDefault="00E103BA" w:rsidP="00E103BA">
      <w:pPr>
        <w:ind w:left="720"/>
        <w:jc w:val="both"/>
        <w:rPr>
          <w:rStyle w:val="Hipervnculo"/>
          <w:rFonts w:asciiTheme="minorHAnsi" w:hAnsiTheme="minorHAnsi"/>
          <w:szCs w:val="24"/>
        </w:rPr>
      </w:pPr>
    </w:p>
    <w:p w:rsidR="00E103BA" w:rsidRPr="00E103BA" w:rsidRDefault="00E103BA" w:rsidP="00E103BA">
      <w:pPr>
        <w:ind w:left="11"/>
        <w:jc w:val="both"/>
        <w:rPr>
          <w:rFonts w:asciiTheme="minorHAnsi" w:hAnsiTheme="minorHAnsi"/>
          <w:szCs w:val="24"/>
        </w:rPr>
      </w:pPr>
      <w:r w:rsidRPr="00E103BA">
        <w:rPr>
          <w:rFonts w:asciiTheme="minorHAnsi" w:hAnsiTheme="minorHAnsi"/>
          <w:szCs w:val="24"/>
        </w:rPr>
        <w:fldChar w:fldCharType="end"/>
      </w:r>
    </w:p>
    <w:p w:rsidR="00E103BA" w:rsidRPr="00E103BA" w:rsidRDefault="00E103BA" w:rsidP="00E103BA">
      <w:pPr>
        <w:numPr>
          <w:ilvl w:val="0"/>
          <w:numId w:val="14"/>
        </w:numPr>
        <w:spacing w:after="0" w:line="240" w:lineRule="auto"/>
        <w:ind w:hanging="709"/>
        <w:jc w:val="both"/>
        <w:rPr>
          <w:rFonts w:asciiTheme="minorHAnsi" w:hAnsiTheme="minorHAnsi"/>
          <w:szCs w:val="24"/>
        </w:rPr>
      </w:pPr>
      <w:r w:rsidRPr="00E103BA">
        <w:rPr>
          <w:rFonts w:asciiTheme="minorHAnsi" w:hAnsiTheme="minorHAnsi"/>
          <w:szCs w:val="24"/>
        </w:rPr>
        <w:t xml:space="preserve">Como consecuencia de todo ello CONCLUYO, que respecto a las auditorias de la cartera de la firma, no me encuentro en situación susceptible de generar amenazas, incompatibilidades o prohibiciones, ni otras que comprometan la independencia de los </w:t>
      </w:r>
      <w:r w:rsidRPr="00E103BA">
        <w:rPr>
          <w:rFonts w:asciiTheme="minorHAnsi" w:hAnsiTheme="minorHAnsi"/>
          <w:i/>
          <w:szCs w:val="24"/>
        </w:rPr>
        <w:t>auditores principales asignados ni de la firma de auditoría, durante el periodo de alcance correspondiente.</w:t>
      </w:r>
    </w:p>
    <w:p w:rsidR="00E103BA" w:rsidRPr="00E103BA" w:rsidRDefault="00E103BA" w:rsidP="00E103BA">
      <w:pPr>
        <w:ind w:left="720"/>
        <w:jc w:val="both"/>
        <w:rPr>
          <w:rFonts w:asciiTheme="minorHAnsi" w:hAnsiTheme="minorHAnsi"/>
          <w:szCs w:val="24"/>
        </w:rPr>
      </w:pPr>
    </w:p>
    <w:p w:rsidR="00E103BA" w:rsidRPr="00E103BA" w:rsidRDefault="00E103BA" w:rsidP="00E103BA">
      <w:pPr>
        <w:numPr>
          <w:ilvl w:val="0"/>
          <w:numId w:val="14"/>
        </w:numPr>
        <w:spacing w:after="0" w:line="240" w:lineRule="auto"/>
        <w:ind w:hanging="709"/>
        <w:jc w:val="both"/>
        <w:rPr>
          <w:rFonts w:asciiTheme="minorHAnsi" w:hAnsiTheme="minorHAnsi"/>
          <w:szCs w:val="24"/>
        </w:rPr>
      </w:pPr>
      <w:r w:rsidRPr="00E103BA">
        <w:rPr>
          <w:rFonts w:asciiTheme="minorHAnsi" w:hAnsiTheme="minorHAnsi"/>
          <w:szCs w:val="24"/>
        </w:rPr>
        <w:t>La anterior afirmación y con el mismo alcance, la hago extensiva respecto de mis familiares, a quienes les he informado adecuadamente, aplicado el procedimiento previsto, y requerido una declaración expresa al respecto.</w:t>
      </w:r>
    </w:p>
    <w:p w:rsidR="00E103BA" w:rsidRPr="00E103BA" w:rsidRDefault="00E103BA" w:rsidP="00E103BA">
      <w:pPr>
        <w:ind w:left="11"/>
        <w:jc w:val="both"/>
        <w:rPr>
          <w:rFonts w:asciiTheme="minorHAnsi" w:hAnsiTheme="minorHAnsi"/>
          <w:szCs w:val="24"/>
        </w:rPr>
      </w:pPr>
    </w:p>
    <w:p w:rsidR="00E103BA" w:rsidRPr="00E103BA" w:rsidRDefault="00E103BA" w:rsidP="00E103BA">
      <w:pPr>
        <w:numPr>
          <w:ilvl w:val="0"/>
          <w:numId w:val="14"/>
        </w:numPr>
        <w:spacing w:after="0" w:line="240" w:lineRule="auto"/>
        <w:ind w:hanging="709"/>
        <w:jc w:val="both"/>
        <w:rPr>
          <w:rFonts w:asciiTheme="minorHAnsi" w:hAnsiTheme="minorHAnsi"/>
          <w:szCs w:val="24"/>
        </w:rPr>
      </w:pPr>
      <w:r w:rsidRPr="00E103BA">
        <w:rPr>
          <w:rFonts w:asciiTheme="minorHAnsi" w:hAnsiTheme="minorHAnsi"/>
          <w:szCs w:val="24"/>
        </w:rPr>
        <w:t xml:space="preserve">Asimismo, ASUMO el compromiso de comunicar con prontitud, al auditor principal de la auditoría, al Responsable de ética e independencia de la firma o al Socio Director de la misma, cualquier circunstancia sobrevenida con posterioridad, y que pudiera originar una amenaza a la independencia, la de la firma, o cualquiera de sus auditores, durante el periodo de alcance del cómputo temporal. </w:t>
      </w:r>
    </w:p>
    <w:p w:rsidR="00E103BA" w:rsidRDefault="00E103BA" w:rsidP="00E103BA">
      <w:pPr>
        <w:rPr>
          <w:rFonts w:asciiTheme="minorHAnsi" w:hAnsiTheme="minorHAnsi"/>
          <w:szCs w:val="24"/>
        </w:rPr>
      </w:pPr>
    </w:p>
    <w:p w:rsidR="00474897" w:rsidRDefault="00474897" w:rsidP="00E103BA">
      <w:pPr>
        <w:rPr>
          <w:rFonts w:asciiTheme="minorHAnsi" w:hAnsiTheme="minorHAnsi"/>
          <w:szCs w:val="24"/>
        </w:rPr>
      </w:pPr>
    </w:p>
    <w:p w:rsidR="00474897" w:rsidRDefault="00474897" w:rsidP="00E103BA">
      <w:pPr>
        <w:rPr>
          <w:rFonts w:asciiTheme="minorHAnsi" w:hAnsiTheme="minorHAnsi"/>
          <w:szCs w:val="24"/>
        </w:rPr>
      </w:pPr>
    </w:p>
    <w:p w:rsidR="00E103BA" w:rsidRDefault="00E103BA" w:rsidP="00E103BA">
      <w:pPr>
        <w:rPr>
          <w:rFonts w:asciiTheme="minorHAnsi" w:hAnsiTheme="minorHAnsi"/>
          <w:szCs w:val="24"/>
        </w:rPr>
      </w:pPr>
    </w:p>
    <w:p w:rsidR="00E103BA" w:rsidRPr="00E103BA" w:rsidRDefault="00E103BA" w:rsidP="00E103BA">
      <w:pPr>
        <w:rPr>
          <w:rFonts w:asciiTheme="minorHAnsi" w:hAnsiTheme="minorHAnsi"/>
          <w:szCs w:val="24"/>
        </w:rPr>
      </w:pPr>
      <w:r w:rsidRPr="00E103BA">
        <w:rPr>
          <w:rFonts w:asciiTheme="minorHAnsi" w:hAnsiTheme="minorHAnsi"/>
          <w:szCs w:val="24"/>
        </w:rPr>
        <w:t xml:space="preserve">Firma del declarante. </w:t>
      </w:r>
      <w:r w:rsidRPr="00E103BA">
        <w:rPr>
          <w:rFonts w:asciiTheme="minorHAnsi" w:hAnsiTheme="minorHAnsi"/>
          <w:szCs w:val="24"/>
        </w:rPr>
        <w:tab/>
      </w:r>
      <w:r w:rsidRPr="00E103BA">
        <w:rPr>
          <w:rFonts w:asciiTheme="minorHAnsi" w:hAnsiTheme="minorHAnsi"/>
          <w:szCs w:val="24"/>
        </w:rPr>
        <w:tab/>
      </w:r>
      <w:r w:rsidRPr="00E103BA">
        <w:rPr>
          <w:rFonts w:asciiTheme="minorHAnsi" w:hAnsiTheme="minorHAnsi"/>
          <w:szCs w:val="24"/>
        </w:rPr>
        <w:tab/>
      </w:r>
      <w:r>
        <w:rPr>
          <w:rFonts w:asciiTheme="minorHAnsi" w:hAnsiTheme="minorHAnsi"/>
          <w:szCs w:val="24"/>
        </w:rPr>
        <w:t xml:space="preserve">                                 </w:t>
      </w:r>
      <w:r w:rsidRPr="00E103BA">
        <w:rPr>
          <w:rFonts w:asciiTheme="minorHAnsi" w:hAnsiTheme="minorHAnsi"/>
          <w:szCs w:val="24"/>
        </w:rPr>
        <w:tab/>
      </w:r>
      <w:r>
        <w:rPr>
          <w:rFonts w:asciiTheme="minorHAnsi" w:hAnsiTheme="minorHAnsi"/>
          <w:szCs w:val="24"/>
        </w:rPr>
        <w:t xml:space="preserve">     </w:t>
      </w:r>
      <w:r w:rsidRPr="00E103BA">
        <w:rPr>
          <w:rFonts w:asciiTheme="minorHAnsi" w:hAnsiTheme="minorHAnsi"/>
          <w:szCs w:val="24"/>
        </w:rPr>
        <w:tab/>
        <w:t>El socio del encargo</w:t>
      </w:r>
    </w:p>
    <w:p w:rsidR="00E103BA" w:rsidRPr="00E103BA" w:rsidRDefault="00E103BA" w:rsidP="00E103BA">
      <w:pPr>
        <w:jc w:val="both"/>
        <w:rPr>
          <w:rFonts w:asciiTheme="minorHAnsi" w:hAnsiTheme="minorHAnsi"/>
          <w:szCs w:val="24"/>
        </w:rPr>
      </w:pP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r w:rsidRPr="00E103BA">
        <w:rPr>
          <w:rFonts w:asciiTheme="minorHAnsi" w:hAnsiTheme="minorHAnsi"/>
          <w:i/>
          <w:szCs w:val="24"/>
        </w:rPr>
        <w:tab/>
      </w:r>
    </w:p>
    <w:p w:rsidR="00474897" w:rsidRPr="00E103BA" w:rsidRDefault="00474897" w:rsidP="00E103BA">
      <w:pPr>
        <w:jc w:val="both"/>
        <w:rPr>
          <w:rFonts w:asciiTheme="minorHAnsi" w:hAnsiTheme="minorHAnsi"/>
          <w:szCs w:val="24"/>
        </w:rPr>
      </w:pPr>
    </w:p>
    <w:p w:rsidR="00047110" w:rsidRPr="00837B19" w:rsidRDefault="00E103BA" w:rsidP="00837B19">
      <w:pPr>
        <w:jc w:val="both"/>
        <w:rPr>
          <w:rFonts w:asciiTheme="minorHAnsi" w:hAnsiTheme="minorHAnsi"/>
          <w:szCs w:val="24"/>
        </w:rPr>
      </w:pPr>
      <w:r w:rsidRPr="00E103BA">
        <w:rPr>
          <w:rFonts w:asciiTheme="minorHAnsi" w:hAnsiTheme="minorHAnsi"/>
          <w:szCs w:val="24"/>
        </w:rPr>
        <w:tab/>
      </w:r>
      <w:r w:rsidRPr="00E103BA">
        <w:rPr>
          <w:rFonts w:asciiTheme="minorHAnsi" w:hAnsiTheme="minorHAnsi"/>
          <w:szCs w:val="24"/>
        </w:rPr>
        <w:tab/>
      </w:r>
      <w:r w:rsidRPr="00E103BA">
        <w:rPr>
          <w:rFonts w:asciiTheme="minorHAnsi" w:hAnsiTheme="minorHAnsi"/>
          <w:szCs w:val="24"/>
        </w:rPr>
        <w:tab/>
      </w:r>
      <w:r w:rsidRPr="00E103BA">
        <w:rPr>
          <w:rFonts w:asciiTheme="minorHAnsi" w:hAnsiTheme="minorHAnsi"/>
          <w:szCs w:val="24"/>
        </w:rPr>
        <w:tab/>
      </w:r>
      <w:r w:rsidRPr="00E103BA">
        <w:rPr>
          <w:rFonts w:asciiTheme="minorHAnsi" w:hAnsiTheme="minorHAnsi"/>
          <w:szCs w:val="24"/>
        </w:rPr>
        <w:tab/>
      </w:r>
      <w:r>
        <w:rPr>
          <w:rFonts w:asciiTheme="minorHAnsi" w:hAnsiTheme="minorHAnsi"/>
          <w:szCs w:val="24"/>
        </w:rPr>
        <w:t xml:space="preserve">                             </w:t>
      </w:r>
      <w:r w:rsidRPr="00E103BA">
        <w:rPr>
          <w:rFonts w:asciiTheme="minorHAnsi" w:hAnsiTheme="minorHAnsi"/>
          <w:szCs w:val="24"/>
        </w:rPr>
        <w:tab/>
        <w:t xml:space="preserve">Firma del Responsable </w:t>
      </w:r>
      <w:r>
        <w:rPr>
          <w:rFonts w:asciiTheme="minorHAnsi" w:hAnsiTheme="minorHAnsi"/>
          <w:szCs w:val="24"/>
        </w:rPr>
        <w:t>SCCI</w:t>
      </w:r>
      <w:bookmarkStart w:id="0" w:name="_GoBack"/>
      <w:bookmarkEnd w:id="0"/>
    </w:p>
    <w:sectPr w:rsidR="00047110" w:rsidRPr="00837B19" w:rsidSect="0020174B">
      <w:headerReference w:type="default" r:id="rId10"/>
      <w:footerReference w:type="default" r:id="rId11"/>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837B19">
      <w:rPr>
        <w:noProof/>
      </w:rPr>
      <w:t>1</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837B19" w:rsidP="00047110">
    <w:pPr>
      <w:pStyle w:val="Encabezado"/>
      <w:jc w:val="center"/>
    </w:pPr>
    <w:r>
      <w:rPr>
        <w:noProof/>
        <w:lang w:eastAsia="es-ES"/>
      </w:rPr>
      <w:drawing>
        <wp:inline distT="0" distB="0" distL="0" distR="0" wp14:anchorId="03CE223B" wp14:editId="1603E0B7">
          <wp:extent cx="1466850" cy="12783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474170" cy="1284752"/>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6D7C"/>
    <w:multiLevelType w:val="hybridMultilevel"/>
    <w:tmpl w:val="C32AAA1E"/>
    <w:lvl w:ilvl="0" w:tplc="2868739A">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42A1121"/>
    <w:multiLevelType w:val="hybridMultilevel"/>
    <w:tmpl w:val="9FAAEEF4"/>
    <w:lvl w:ilvl="0" w:tplc="0C0A0003">
      <w:start w:val="1"/>
      <w:numFmt w:val="bullet"/>
      <w:lvlText w:val="o"/>
      <w:lvlJc w:val="left"/>
      <w:pPr>
        <w:ind w:left="535" w:hanging="360"/>
      </w:pPr>
      <w:rPr>
        <w:rFonts w:ascii="Courier New" w:hAnsi="Courier New" w:hint="default"/>
      </w:rPr>
    </w:lvl>
    <w:lvl w:ilvl="1" w:tplc="B10A6586">
      <w:start w:val="1"/>
      <w:numFmt w:val="bullet"/>
      <w:lvlText w:val=""/>
      <w:lvlJc w:val="left"/>
      <w:pPr>
        <w:ind w:left="1255" w:hanging="360"/>
      </w:pPr>
      <w:rPr>
        <w:rFonts w:ascii="Symbol" w:hAnsi="Symbol" w:hint="default"/>
        <w:color w:val="auto"/>
      </w:rPr>
    </w:lvl>
    <w:lvl w:ilvl="2" w:tplc="0C0A000D">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4">
    <w:nsid w:val="46394EF4"/>
    <w:multiLevelType w:val="hybridMultilevel"/>
    <w:tmpl w:val="3FB6B172"/>
    <w:lvl w:ilvl="0" w:tplc="E14E0460">
      <w:start w:val="3"/>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226CB5"/>
    <w:multiLevelType w:val="hybridMultilevel"/>
    <w:tmpl w:val="180610D8"/>
    <w:lvl w:ilvl="0" w:tplc="4DBA2F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DD0AC8"/>
    <w:multiLevelType w:val="hybridMultilevel"/>
    <w:tmpl w:val="AB2EB6E8"/>
    <w:lvl w:ilvl="0" w:tplc="88C44154">
      <w:start w:val="6"/>
      <w:numFmt w:val="decimal"/>
      <w:lvlText w:val="%1."/>
      <w:lvlJc w:val="left"/>
      <w:pPr>
        <w:ind w:left="535"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C3647F8"/>
    <w:multiLevelType w:val="hybridMultilevel"/>
    <w:tmpl w:val="BEBCEBF2"/>
    <w:lvl w:ilvl="0" w:tplc="0C0A000F">
      <w:start w:val="1"/>
      <w:numFmt w:val="decimal"/>
      <w:lvlText w:val="%1."/>
      <w:lvlJc w:val="left"/>
      <w:pPr>
        <w:ind w:left="535" w:hanging="360"/>
      </w:pPr>
      <w:rPr>
        <w:rFonts w:cs="Times New Roman"/>
      </w:rPr>
    </w:lvl>
    <w:lvl w:ilvl="1" w:tplc="0C0A0003">
      <w:start w:val="1"/>
      <w:numFmt w:val="bullet"/>
      <w:lvlText w:val="o"/>
      <w:lvlJc w:val="left"/>
      <w:pPr>
        <w:ind w:left="3053" w:hanging="360"/>
      </w:pPr>
      <w:rPr>
        <w:rFonts w:ascii="Courier New" w:hAnsi="Courier New" w:hint="default"/>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8">
    <w:nsid w:val="5E85682D"/>
    <w:multiLevelType w:val="hybridMultilevel"/>
    <w:tmpl w:val="C03A1520"/>
    <w:lvl w:ilvl="0" w:tplc="87683196">
      <w:start w:val="1"/>
      <w:numFmt w:val="lowerLetter"/>
      <w:lvlText w:val="%1)"/>
      <w:lvlJc w:val="left"/>
      <w:pPr>
        <w:ind w:left="785"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9">
    <w:nsid w:val="5EE123FE"/>
    <w:multiLevelType w:val="hybridMultilevel"/>
    <w:tmpl w:val="B6E01D36"/>
    <w:lvl w:ilvl="0" w:tplc="0C0A000F">
      <w:start w:val="1"/>
      <w:numFmt w:val="decimal"/>
      <w:lvlText w:val="%1."/>
      <w:lvlJc w:val="left"/>
      <w:pPr>
        <w:ind w:left="535" w:hanging="360"/>
      </w:pPr>
      <w:rPr>
        <w:rFonts w:cs="Times New Roman" w:hint="default"/>
        <w:color w:val="auto"/>
      </w:rPr>
    </w:lvl>
    <w:lvl w:ilvl="1" w:tplc="B10A6586">
      <w:start w:val="1"/>
      <w:numFmt w:val="bullet"/>
      <w:lvlText w:val=""/>
      <w:lvlJc w:val="left"/>
      <w:pPr>
        <w:ind w:left="1255" w:hanging="360"/>
      </w:pPr>
      <w:rPr>
        <w:rFonts w:ascii="Symbol" w:hAnsi="Symbol" w:hint="default"/>
        <w:color w:val="auto"/>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0">
    <w:nsid w:val="60904F1B"/>
    <w:multiLevelType w:val="hybridMultilevel"/>
    <w:tmpl w:val="06C4ECF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851F91"/>
    <w:multiLevelType w:val="hybridMultilevel"/>
    <w:tmpl w:val="DAFA6470"/>
    <w:lvl w:ilvl="0" w:tplc="0832CED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5D7CB5"/>
    <w:multiLevelType w:val="hybridMultilevel"/>
    <w:tmpl w:val="DF2429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
  </w:num>
  <w:num w:numId="4">
    <w:abstractNumId w:val="13"/>
  </w:num>
  <w:num w:numId="5">
    <w:abstractNumId w:val="7"/>
  </w:num>
  <w:num w:numId="6">
    <w:abstractNumId w:val="3"/>
  </w:num>
  <w:num w:numId="7">
    <w:abstractNumId w:val="9"/>
  </w:num>
  <w:num w:numId="8">
    <w:abstractNumId w:val="0"/>
  </w:num>
  <w:num w:numId="9">
    <w:abstractNumId w:val="8"/>
  </w:num>
  <w:num w:numId="10">
    <w:abstractNumId w:val="6"/>
  </w:num>
  <w:num w:numId="11">
    <w:abstractNumId w:val="5"/>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81863"/>
    <w:rsid w:val="000D4F49"/>
    <w:rsid w:val="000D7277"/>
    <w:rsid w:val="00101725"/>
    <w:rsid w:val="00123BCC"/>
    <w:rsid w:val="001352EB"/>
    <w:rsid w:val="00155C7B"/>
    <w:rsid w:val="001570E7"/>
    <w:rsid w:val="00177F9F"/>
    <w:rsid w:val="00191796"/>
    <w:rsid w:val="0019272B"/>
    <w:rsid w:val="0019555F"/>
    <w:rsid w:val="001A4441"/>
    <w:rsid w:val="00201567"/>
    <w:rsid w:val="0020174B"/>
    <w:rsid w:val="00243546"/>
    <w:rsid w:val="00257222"/>
    <w:rsid w:val="00412880"/>
    <w:rsid w:val="00474897"/>
    <w:rsid w:val="004C675A"/>
    <w:rsid w:val="004E705A"/>
    <w:rsid w:val="004F2F42"/>
    <w:rsid w:val="00534EFB"/>
    <w:rsid w:val="00564437"/>
    <w:rsid w:val="005945E3"/>
    <w:rsid w:val="00596099"/>
    <w:rsid w:val="00693C11"/>
    <w:rsid w:val="006A2CAC"/>
    <w:rsid w:val="007C65AB"/>
    <w:rsid w:val="00820B4F"/>
    <w:rsid w:val="00824856"/>
    <w:rsid w:val="00832A56"/>
    <w:rsid w:val="00837B19"/>
    <w:rsid w:val="009207A7"/>
    <w:rsid w:val="00961E7A"/>
    <w:rsid w:val="0096661B"/>
    <w:rsid w:val="00967D75"/>
    <w:rsid w:val="00987EB0"/>
    <w:rsid w:val="009A54C7"/>
    <w:rsid w:val="009C6CBF"/>
    <w:rsid w:val="00A22367"/>
    <w:rsid w:val="00A81C9C"/>
    <w:rsid w:val="00AA6107"/>
    <w:rsid w:val="00AE5187"/>
    <w:rsid w:val="00B415B7"/>
    <w:rsid w:val="00B77BF4"/>
    <w:rsid w:val="00BD40CB"/>
    <w:rsid w:val="00BF4CD4"/>
    <w:rsid w:val="00C15ADD"/>
    <w:rsid w:val="00C25F2A"/>
    <w:rsid w:val="00CB50C2"/>
    <w:rsid w:val="00CF2721"/>
    <w:rsid w:val="00D10FA0"/>
    <w:rsid w:val="00D44078"/>
    <w:rsid w:val="00DA3DDC"/>
    <w:rsid w:val="00DD38E5"/>
    <w:rsid w:val="00E103BA"/>
    <w:rsid w:val="00E27E06"/>
    <w:rsid w:val="00E3554D"/>
    <w:rsid w:val="00E40029"/>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character" w:styleId="Hipervnculo">
    <w:name w:val="Hyperlink"/>
    <w:uiPriority w:val="99"/>
    <w:semiHidden/>
    <w:rsid w:val="009A54C7"/>
    <w:rPr>
      <w:rFonts w:cs="Times New Roman"/>
      <w:color w:val="0000FF"/>
      <w:u w:val="single"/>
    </w:rPr>
  </w:style>
  <w:style w:type="character" w:styleId="Hipervnculovisitado">
    <w:name w:val="FollowedHyperlink"/>
    <w:basedOn w:val="Fuentedeprrafopredeter"/>
    <w:uiPriority w:val="99"/>
    <w:semiHidden/>
    <w:unhideWhenUsed/>
    <w:rsid w:val="009A54C7"/>
    <w:rPr>
      <w:color w:val="800080" w:themeColor="followedHyperlink"/>
      <w:u w:val="single"/>
    </w:rPr>
  </w:style>
  <w:style w:type="paragraph" w:styleId="Prrafodelista">
    <w:name w:val="List Paragraph"/>
    <w:basedOn w:val="Normal"/>
    <w:uiPriority w:val="34"/>
    <w:qFormat/>
    <w:rsid w:val="0069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PUBLICO\TRABAJOS%20EJERCICIO\CURSOS%20FORMACION\CURSO%20MCCI\ANEXOS%20CURSO%20NCCI\III.2.3%20303%20Ficha%20del%20cliente,%20dominante%20y%20vinculadas%20para%20comunicar.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II.2.2%20310%20Listado%20de%20la%20cartera%20de%20clientes%20y%20encargos%20de%20auditoria.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server\PUBLICO\TRABAJOS%20EJERCICIO\CURSOS%20FORMACION\CURSO%20MCCI\ANEXOS%20CURSO%20NCCI\III.2.9%20306%20Cuestionario%20detectar%20amenazas%20o%20incompatibilidades%20-otro%20personal%20y%20sus%20familiar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practicas</cp:lastModifiedBy>
  <cp:revision>6</cp:revision>
  <dcterms:created xsi:type="dcterms:W3CDTF">2017-01-10T16:37:00Z</dcterms:created>
  <dcterms:modified xsi:type="dcterms:W3CDTF">2017-06-22T11:56:00Z</dcterms:modified>
</cp:coreProperties>
</file>